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D5CB" w14:textId="46E07E56" w:rsidR="00981919" w:rsidRDefault="00981919" w:rsidP="001D4D78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bookmarkStart w:id="0" w:name="_Hlk120017849"/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39466BA9" w14:textId="02033CA9" w:rsidR="001D4D78" w:rsidRDefault="001D4D78" w:rsidP="001D4D78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5D9CF647" w14:textId="77777777" w:rsidR="001D4D78" w:rsidRDefault="001D4D78" w:rsidP="001D4D7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9A0F15C" w14:textId="77777777" w:rsidR="001D4D78" w:rsidRDefault="001D4D78" w:rsidP="001D4D7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E584204" w14:textId="77777777" w:rsidR="001D4D78" w:rsidRDefault="001D4D78" w:rsidP="001D4D7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7AE98D5C" w14:textId="77777777" w:rsidR="001D4D78" w:rsidRDefault="001D4D78" w:rsidP="001D4D7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6CE0F090" w14:textId="77777777" w:rsidR="001D4D78" w:rsidRDefault="001D4D78" w:rsidP="001D4D7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C79C51E" w14:textId="1F061728" w:rsidR="001D4D78" w:rsidRDefault="001D4D78" w:rsidP="001D4D78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 xml:space="preserve">RRM TGE – AKTUALIZACJA </w:t>
      </w:r>
      <w:r w:rsidR="00FD2B29">
        <w:rPr>
          <w:rFonts w:ascii="Verdana" w:hAnsi="Verdana" w:cs="Arial"/>
          <w:b/>
          <w:sz w:val="18"/>
          <w:szCs w:val="18"/>
          <w:lang w:val="pl-PL"/>
        </w:rPr>
        <w:t>–</w:t>
      </w:r>
      <w:r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FD2B29">
        <w:rPr>
          <w:rFonts w:ascii="Verdana" w:hAnsi="Verdana" w:cs="Arial"/>
          <w:b/>
          <w:sz w:val="18"/>
          <w:szCs w:val="18"/>
          <w:lang w:val="pl-PL"/>
        </w:rPr>
        <w:t>DANE PRZESYŁOWE I PODSTAWOWE</w:t>
      </w:r>
    </w:p>
    <w:p w14:paraId="368BCCAB" w14:textId="77777777" w:rsidR="001D4D78" w:rsidRDefault="001D4D78" w:rsidP="001D4D78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41C76811" w14:textId="77777777" w:rsidR="00A3166F" w:rsidRDefault="00A3166F" w:rsidP="00A3166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i numerze NIP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(numer NIP) na podstawie § 4 Regulaminu RRM TGE, zwracamy się do Towarowej Giełdy Energii S.A. o aktualizację danych w ramach naszego członkostwa w RRM TGE na podstawie niniejszego wniosku.</w:t>
      </w:r>
    </w:p>
    <w:p w14:paraId="678A1DB0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38A1E59E" w14:textId="2538BEC6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Ze względu na koniecz</w:t>
      </w:r>
      <w:r w:rsidR="00D21945">
        <w:rPr>
          <w:rFonts w:ascii="Verdana" w:hAnsi="Verdana" w:cs="Arial"/>
          <w:sz w:val="18"/>
          <w:szCs w:val="18"/>
        </w:rPr>
        <w:t>no</w:t>
      </w:r>
      <w:r>
        <w:rPr>
          <w:rFonts w:ascii="Verdana" w:hAnsi="Verdana" w:cs="Arial"/>
          <w:sz w:val="18"/>
          <w:szCs w:val="18"/>
        </w:rPr>
        <w:t>ść uzasadnienia naszej prośby wobec TGE, poniżej w ramach Tabeli nr 1 przedstawiamy szczegółowy opis wnioskowanych zmian.</w:t>
      </w:r>
    </w:p>
    <w:p w14:paraId="35F2C1D4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3D02BD47" w14:textId="77777777" w:rsidR="001D4D78" w:rsidRDefault="001D4D78" w:rsidP="001D4D7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Tabela nr 1</w:t>
      </w:r>
    </w:p>
    <w:p w14:paraId="2D242FC6" w14:textId="77777777" w:rsidR="001D4D78" w:rsidRDefault="001D4D78" w:rsidP="001D4D7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Opis zmian w ramach aktualizacji wniosku</w:t>
      </w:r>
    </w:p>
    <w:p w14:paraId="604996BE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D78" w14:paraId="59E83295" w14:textId="77777777" w:rsidTr="001D4D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2BC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7F4C580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449A9FB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90AAA93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3E7935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CBCBBBE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F7B71E4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DCD1A0F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6D9061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648DED6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4998C7D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AF5B9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59BB4C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0732DB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DADE73F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38D6250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2014572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D1EA9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121D4AA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BE95A24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0233F305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aktualizowanego wniosku dołączamy następujące załączniki: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6074E43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</w:t>
            </w:r>
            <w:r w:rsidR="00F64B9D">
              <w:rPr>
                <w:rFonts w:ascii="Verdana" w:hAnsi="Verdana" w:cs="Arial"/>
                <w:sz w:val="18"/>
                <w:szCs w:val="18"/>
              </w:rPr>
              <w:t>danych przesyłowych i podstawowych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1ABD148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Wnioskodawcy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28189DAF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1D4D78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</w:t>
            </w:r>
            <w:r w:rsidR="00F64B9D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F6D01ED" w14:textId="77777777" w:rsidR="00981919" w:rsidRDefault="00981919" w:rsidP="00981919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33EFB638" w14:textId="77777777" w:rsidR="00981919" w:rsidRDefault="00981919" w:rsidP="00981919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1460E3" w:rsidRPr="00D11FD5" w14:paraId="00FED773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2D39D450" w14:textId="2D77D0D5" w:rsidR="001460E3" w:rsidRPr="00467A9F" w:rsidRDefault="001460E3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EIC (dla usługi danych przesyłowych)</w:t>
            </w:r>
          </w:p>
        </w:tc>
        <w:tc>
          <w:tcPr>
            <w:tcW w:w="6520" w:type="dxa"/>
            <w:vAlign w:val="center"/>
          </w:tcPr>
          <w:p w14:paraId="1E92CE3E" w14:textId="77777777" w:rsidR="001460E3" w:rsidRPr="00467A9F" w:rsidRDefault="001460E3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40CCAB1E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1D4D78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– </w:t>
            </w:r>
            <w:r w:rsidR="00F64B9D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1FCD7434" w14:textId="77777777" w:rsidR="00981919" w:rsidRDefault="00F95D68" w:rsidP="00981919">
      <w:pPr>
        <w:pStyle w:val="Bezodstpw"/>
        <w:ind w:left="6372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981919"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27EFA584" w14:textId="77777777" w:rsidR="00981919" w:rsidRDefault="00981919" w:rsidP="00981919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AFDD671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492BDC">
        <w:rPr>
          <w:rFonts w:ascii="Verdana" w:hAnsi="Verdana" w:cs="Arial"/>
          <w:b/>
          <w:sz w:val="18"/>
          <w:szCs w:val="18"/>
          <w:lang w:val="pl-PL"/>
        </w:rPr>
        <w:t>danych przesyłowych i podstawowych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6BC693F7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>Usługa raportowania danych przesyłowych w imieniu Wnioskodawcy w ramach tabeli ACER nr 4</w:t>
            </w:r>
          </w:p>
        </w:tc>
      </w:tr>
      <w:tr w:rsidR="00492BDC" w:rsidRPr="00D11FD5" w14:paraId="6E5C6979" w14:textId="77777777" w:rsidTr="000B077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CCB4D2D" w14:textId="37950AA8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 xml:space="preserve">Usługa raportowania danych przesyłowych w imieniu kontrahenta Wnioskodawcy w ramach tabeli ACER nr 4 (należy wypełnić załącznik nr 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492BDC">
              <w:rPr>
                <w:rFonts w:ascii="Verdana" w:hAnsi="Verdana"/>
                <w:sz w:val="18"/>
                <w:szCs w:val="18"/>
              </w:rPr>
              <w:t xml:space="preserve"> wniosku)</w:t>
            </w:r>
          </w:p>
        </w:tc>
      </w:tr>
      <w:tr w:rsidR="00492BDC" w:rsidRPr="00D11FD5" w14:paraId="5EA255F3" w14:textId="77777777" w:rsidTr="000B077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4B63F2D" w14:textId="31522653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>Usługa raportowania danych podstawowych w imieniu Wnioskodawcy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0AECA4E8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</w:t>
            </w:r>
            <w:r w:rsidR="001D4D7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A63C9EA" w14:textId="5BF77798" w:rsidR="00981919" w:rsidRDefault="00981919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………………………………………….</w:t>
      </w:r>
    </w:p>
    <w:p w14:paraId="01A890D5" w14:textId="6C1D4819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50E6854E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2F76A13C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1D4D7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F64B9D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F64B9D">
              <w:rPr>
                <w:rFonts w:ascii="Verdana" w:hAnsi="Verdana" w:cs="Arial"/>
                <w:b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E8C0836" w14:textId="5674343C" w:rsidR="00981919" w:rsidRDefault="00981919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60BB47FB" w14:textId="6FE4FB5D" w:rsidR="00D11FD5" w:rsidRPr="00657174" w:rsidRDefault="001D4D78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</w:t>
      </w:r>
      <w:r w:rsidR="00D11FD5" w:rsidRPr="00657174">
        <w:rPr>
          <w:rFonts w:ascii="Verdana" w:eastAsia="Calibri" w:hAnsi="Verdana"/>
          <w:sz w:val="18"/>
          <w:szCs w:val="18"/>
          <w:lang w:val="pl-PL" w:eastAsia="en-US"/>
        </w:rPr>
        <w:t>ata</w:t>
      </w:r>
    </w:p>
    <w:p w14:paraId="294A9668" w14:textId="7841EFF9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16630FD" w14:textId="77777777" w:rsidR="0007327A" w:rsidRDefault="0007327A" w:rsidP="0007327A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28723EC4" w14:textId="77777777" w:rsidR="0007327A" w:rsidRPr="00467A9F" w:rsidRDefault="0007327A" w:rsidP="0007327A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2552"/>
        <w:gridCol w:w="1843"/>
        <w:gridCol w:w="2693"/>
        <w:gridCol w:w="3402"/>
      </w:tblGrid>
      <w:tr w:rsidR="0007327A" w:rsidRPr="00D11FD5" w14:paraId="749F4487" w14:textId="77777777" w:rsidTr="005319B3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1DEAB69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1662BC8E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984" w:type="dxa"/>
            <w:shd w:val="clear" w:color="auto" w:fill="86BC25"/>
            <w:vAlign w:val="center"/>
          </w:tcPr>
          <w:p w14:paraId="64E84C28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552" w:type="dxa"/>
            <w:shd w:val="clear" w:color="auto" w:fill="86BC25"/>
            <w:vAlign w:val="center"/>
          </w:tcPr>
          <w:p w14:paraId="3EBE79B1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EIC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2C4F4901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78B06CB3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2346F7DB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07327A" w:rsidRPr="00D11FD5" w14:paraId="49827C71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1D14E32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455C4A88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0A40FB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0FA82F8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7F282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A335CA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2F757E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07327A" w:rsidRPr="00D11FD5" w14:paraId="4EA6A77B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2DECDEA2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7325AFA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07D1CDA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16CC3E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48616A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1720DFD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6336F6C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07327A" w:rsidRPr="00D11FD5" w14:paraId="7AE2E33E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A73FC7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7EA83DF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175DE81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089CF55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87D2603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427E9ED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4A4602B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07327A" w:rsidRPr="00D11FD5" w14:paraId="099F0B8C" w14:textId="77777777" w:rsidTr="005319B3">
        <w:trPr>
          <w:trHeight w:val="101"/>
        </w:trPr>
        <w:tc>
          <w:tcPr>
            <w:tcW w:w="567" w:type="dxa"/>
            <w:vMerge w:val="restart"/>
            <w:vAlign w:val="center"/>
          </w:tcPr>
          <w:p w14:paraId="6D34CDA3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1DC1D9D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0CE7E59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D1D81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95D1B85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3F57357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1A56A90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07327A" w:rsidRPr="00D11FD5" w14:paraId="60BBF12D" w14:textId="77777777" w:rsidTr="005319B3">
        <w:trPr>
          <w:trHeight w:val="100"/>
        </w:trPr>
        <w:tc>
          <w:tcPr>
            <w:tcW w:w="567" w:type="dxa"/>
            <w:vMerge/>
            <w:vAlign w:val="center"/>
          </w:tcPr>
          <w:p w14:paraId="358AAE76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453ABFA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38F957C2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50A8815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B760A71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A7B8138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5F19180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07327A" w:rsidRPr="00D11FD5" w14:paraId="28B9F6A9" w14:textId="77777777" w:rsidTr="005319B3">
        <w:trPr>
          <w:trHeight w:val="100"/>
        </w:trPr>
        <w:tc>
          <w:tcPr>
            <w:tcW w:w="567" w:type="dxa"/>
            <w:vMerge/>
            <w:vAlign w:val="center"/>
          </w:tcPr>
          <w:p w14:paraId="2520385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01F530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2CC01393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5FBBA97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D60595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34508A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10DDD17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07327A" w:rsidRPr="00D11FD5" w14:paraId="28D5A376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013873DC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6DC176D1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F81D19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681202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BA2F8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BBD7DC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5F8FC06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07327A" w:rsidRPr="00D11FD5" w14:paraId="6C96A2DC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26ECB07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13BCEAD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4E74BB2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6F3DC8F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053DC9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1C414D91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1049719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07327A" w:rsidRPr="00D11FD5" w14:paraId="2A79E0F4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9F2D44B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3C7438C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2E7726D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2C196C1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655208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ACD90E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6B3D51D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07327A" w:rsidRPr="00D11FD5" w14:paraId="5D67972D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20B7B281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119" w:type="dxa"/>
            <w:vMerge w:val="restart"/>
            <w:vAlign w:val="center"/>
          </w:tcPr>
          <w:p w14:paraId="4247CBBD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5FF96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7F1071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AAE40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7AFB1AD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0E408CD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07327A" w:rsidRPr="00D11FD5" w14:paraId="30161FE3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A1F8458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56250C7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665D268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1E9BB9F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573A506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732AB204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47FC2B4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07327A" w:rsidRPr="00D11FD5" w14:paraId="555E612B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5BD2050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318CFC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09E75857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0B34B5A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002AB745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01C58A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125EAEA3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20C290E4" w14:textId="77777777" w:rsidR="0007327A" w:rsidRPr="00467A9F" w:rsidRDefault="0007327A" w:rsidP="0007327A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43F7D21" w14:textId="77777777" w:rsidR="00F63DBA" w:rsidRPr="00467A9F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4C64D3D" w14:textId="52000012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CE4A53" w:rsidRPr="00467A9F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54F1" w14:textId="77777777" w:rsidR="00AC2B65" w:rsidRDefault="00AC2B65" w:rsidP="005C419E">
      <w:r>
        <w:separator/>
      </w:r>
    </w:p>
  </w:endnote>
  <w:endnote w:type="continuationSeparator" w:id="0">
    <w:p w14:paraId="2F2D3987" w14:textId="77777777" w:rsidR="00AC2B65" w:rsidRDefault="00AC2B65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1B70" w14:textId="77777777" w:rsidR="00AC2B65" w:rsidRDefault="00AC2B65" w:rsidP="005C419E">
      <w:r>
        <w:separator/>
      </w:r>
    </w:p>
  </w:footnote>
  <w:footnote w:type="continuationSeparator" w:id="0">
    <w:p w14:paraId="0209A1AF" w14:textId="77777777" w:rsidR="00AC2B65" w:rsidRDefault="00AC2B65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65864FDA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DB064E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3</w:t>
    </w:r>
    <w:r w:rsidR="00C10E9E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c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7327A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0E3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4D78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2BDC"/>
    <w:rsid w:val="00493272"/>
    <w:rsid w:val="004979F9"/>
    <w:rsid w:val="004A1A57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53BB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1919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166F"/>
    <w:rsid w:val="00A34577"/>
    <w:rsid w:val="00A44922"/>
    <w:rsid w:val="00A527DF"/>
    <w:rsid w:val="00A53470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2B65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D73C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1945"/>
    <w:rsid w:val="00D2272B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B064E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4B9D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2B29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59</cp:revision>
  <cp:lastPrinted>2016-06-08T11:36:00Z</cp:lastPrinted>
  <dcterms:created xsi:type="dcterms:W3CDTF">2020-11-01T15:59:00Z</dcterms:created>
  <dcterms:modified xsi:type="dcterms:W3CDTF">2023-10-25T10:47:00Z</dcterms:modified>
</cp:coreProperties>
</file>