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7C6A" w14:textId="77777777" w:rsidR="0081738A" w:rsidRPr="0081738A" w:rsidRDefault="0081738A" w:rsidP="0081738A">
      <w:pPr>
        <w:keepNext/>
        <w:keepLines/>
        <w:tabs>
          <w:tab w:val="left" w:pos="0"/>
        </w:tabs>
        <w:spacing w:after="0"/>
        <w:outlineLvl w:val="2"/>
        <w:rPr>
          <w:rFonts w:ascii="Verdana" w:eastAsia="Times New Roman" w:hAnsi="Verdana" w:cs="Times New Roman"/>
          <w:b/>
          <w:bCs/>
          <w:sz w:val="18"/>
          <w:szCs w:val="18"/>
        </w:rPr>
      </w:pPr>
      <w:r w:rsidRPr="0081738A">
        <w:rPr>
          <w:rFonts w:ascii="Verdana" w:eastAsia="Times New Roman" w:hAnsi="Verdana" w:cs="Times New Roman"/>
          <w:b/>
          <w:bCs/>
          <w:sz w:val="18"/>
          <w:szCs w:val="18"/>
        </w:rPr>
        <w:t>Załącznik nr 9</w:t>
      </w:r>
    </w:p>
    <w:p w14:paraId="45D5C8AF" w14:textId="77777777" w:rsidR="0081738A" w:rsidRPr="0081738A" w:rsidRDefault="0081738A" w:rsidP="0081738A">
      <w:pPr>
        <w:keepNext/>
        <w:keepLines/>
        <w:tabs>
          <w:tab w:val="left" w:pos="0"/>
        </w:tabs>
        <w:spacing w:after="0"/>
        <w:jc w:val="center"/>
        <w:outlineLvl w:val="2"/>
        <w:rPr>
          <w:rFonts w:ascii="Verdana" w:eastAsia="Times New Roman" w:hAnsi="Verdana" w:cs="Arial"/>
          <w:b/>
          <w:bCs/>
        </w:rPr>
      </w:pPr>
    </w:p>
    <w:p w14:paraId="3580BF6C" w14:textId="77777777" w:rsidR="0081738A" w:rsidRPr="0081738A" w:rsidRDefault="0081738A" w:rsidP="0081738A">
      <w:pPr>
        <w:keepNext/>
        <w:keepLines/>
        <w:tabs>
          <w:tab w:val="left" w:pos="0"/>
        </w:tabs>
        <w:spacing w:after="0"/>
        <w:jc w:val="center"/>
        <w:outlineLvl w:val="2"/>
        <w:rPr>
          <w:rFonts w:ascii="Verdana" w:eastAsia="Times New Roman" w:hAnsi="Verdana" w:cs="Arial"/>
          <w:b/>
          <w:bCs/>
        </w:rPr>
      </w:pPr>
      <w:bookmarkStart w:id="0" w:name="_Hlk118715678"/>
      <w:r w:rsidRPr="0081738A">
        <w:rPr>
          <w:rFonts w:ascii="Verdana" w:eastAsia="Times New Roman" w:hAnsi="Verdana" w:cs="Arial"/>
          <w:b/>
          <w:bCs/>
        </w:rPr>
        <w:t>Oświadczenie dotyczące wskazania beneficjenta rzeczywistego</w:t>
      </w:r>
    </w:p>
    <w:p w14:paraId="273C6C4D" w14:textId="77777777" w:rsidR="0081738A" w:rsidRPr="0081738A" w:rsidRDefault="0081738A" w:rsidP="0081738A">
      <w:pPr>
        <w:rPr>
          <w:rFonts w:ascii="Calibri" w:eastAsia="Times New Roman" w:hAnsi="Calibri" w:cs="Times New Roman"/>
        </w:rPr>
      </w:pPr>
    </w:p>
    <w:p w14:paraId="5413862F" w14:textId="77777777" w:rsidR="0081738A" w:rsidRPr="0081738A" w:rsidRDefault="0081738A" w:rsidP="0081738A">
      <w:pPr>
        <w:spacing w:after="120"/>
        <w:jc w:val="right"/>
        <w:rPr>
          <w:rFonts w:ascii="Verdana" w:eastAsia="Times New Roman" w:hAnsi="Verdana" w:cs="Times New Roman"/>
          <w:sz w:val="18"/>
          <w:szCs w:val="18"/>
        </w:rPr>
      </w:pPr>
      <w:r w:rsidRPr="0081738A">
        <w:rPr>
          <w:rFonts w:ascii="Verdana" w:eastAsia="Times New Roman" w:hAnsi="Verdana" w:cs="Times New Roman"/>
          <w:sz w:val="18"/>
          <w:szCs w:val="18"/>
        </w:rPr>
        <w:t>/</w:t>
      </w:r>
      <w:r w:rsidRPr="0081738A">
        <w:rPr>
          <w:rFonts w:ascii="Verdana" w:eastAsia="Times New Roman" w:hAnsi="Verdana" w:cs="Times New Roman"/>
          <w:i/>
          <w:sz w:val="18"/>
          <w:szCs w:val="18"/>
        </w:rPr>
        <w:t xml:space="preserve">Miejscowość, data </w:t>
      </w:r>
      <w:proofErr w:type="spellStart"/>
      <w:r w:rsidRPr="0081738A">
        <w:rPr>
          <w:rFonts w:ascii="Verdana" w:eastAsia="Times New Roman" w:hAnsi="Verdana" w:cs="Times New Roman"/>
          <w:i/>
          <w:sz w:val="18"/>
          <w:szCs w:val="18"/>
        </w:rPr>
        <w:t>dd</w:t>
      </w:r>
      <w:proofErr w:type="spellEnd"/>
      <w:r w:rsidRPr="0081738A">
        <w:rPr>
          <w:rFonts w:ascii="Verdana" w:eastAsia="Times New Roman" w:hAnsi="Verdana" w:cs="Times New Roman"/>
          <w:i/>
          <w:sz w:val="18"/>
          <w:szCs w:val="18"/>
        </w:rPr>
        <w:t>-mm-</w:t>
      </w:r>
      <w:proofErr w:type="spellStart"/>
      <w:r w:rsidRPr="0081738A">
        <w:rPr>
          <w:rFonts w:ascii="Verdana" w:eastAsia="Times New Roman" w:hAnsi="Verdana" w:cs="Times New Roman"/>
          <w:i/>
          <w:sz w:val="18"/>
          <w:szCs w:val="18"/>
        </w:rPr>
        <w:t>rrrr</w:t>
      </w:r>
      <w:proofErr w:type="spellEnd"/>
      <w:r w:rsidRPr="0081738A">
        <w:rPr>
          <w:rFonts w:ascii="Verdana" w:eastAsia="Times New Roman" w:hAnsi="Verdana" w:cs="Times New Roman"/>
          <w:sz w:val="18"/>
          <w:szCs w:val="18"/>
        </w:rPr>
        <w:t>/</w:t>
      </w:r>
    </w:p>
    <w:p w14:paraId="0C0FAC78" w14:textId="77777777" w:rsidR="0081738A" w:rsidRPr="0081738A" w:rsidRDefault="0081738A" w:rsidP="0081738A">
      <w:pPr>
        <w:spacing w:after="120"/>
        <w:jc w:val="right"/>
        <w:rPr>
          <w:rFonts w:ascii="Verdana" w:eastAsia="Times New Roman" w:hAnsi="Verdana" w:cs="Times New Roman"/>
          <w:sz w:val="18"/>
          <w:szCs w:val="18"/>
        </w:rPr>
      </w:pPr>
    </w:p>
    <w:p w14:paraId="50582094" w14:textId="77777777" w:rsidR="0081738A" w:rsidRPr="0081738A" w:rsidRDefault="0081738A" w:rsidP="0081738A">
      <w:pPr>
        <w:spacing w:after="120"/>
        <w:jc w:val="center"/>
        <w:rPr>
          <w:rFonts w:ascii="Verdana" w:eastAsia="Times New Roman" w:hAnsi="Verdana" w:cs="Arial"/>
          <w:b/>
          <w:sz w:val="16"/>
          <w:szCs w:val="16"/>
        </w:rPr>
      </w:pPr>
      <w:r w:rsidRPr="0081738A">
        <w:rPr>
          <w:rFonts w:ascii="Verdana" w:eastAsia="Times New Roman" w:hAnsi="Verdana" w:cs="Arial"/>
          <w:b/>
          <w:sz w:val="20"/>
        </w:rPr>
        <w:t>Oświadczenie</w:t>
      </w:r>
    </w:p>
    <w:p w14:paraId="5FE6B551" w14:textId="77777777" w:rsidR="0081738A" w:rsidRPr="0081738A" w:rsidRDefault="0081738A" w:rsidP="0081738A">
      <w:pPr>
        <w:spacing w:after="0"/>
        <w:jc w:val="both"/>
        <w:rPr>
          <w:rFonts w:ascii="Verdana" w:eastAsia="Times New Roman" w:hAnsi="Verdana" w:cs="Arial"/>
          <w:sz w:val="18"/>
          <w:szCs w:val="18"/>
        </w:rPr>
      </w:pPr>
      <w:r w:rsidRPr="0081738A">
        <w:rPr>
          <w:rFonts w:ascii="Verdana" w:eastAsia="Times New Roman" w:hAnsi="Verdana" w:cs="Arial"/>
          <w:sz w:val="18"/>
          <w:szCs w:val="18"/>
        </w:rPr>
        <w:t>..........................................................................................................................................</w:t>
      </w:r>
    </w:p>
    <w:p w14:paraId="30C6BF51" w14:textId="77777777" w:rsidR="0081738A" w:rsidRPr="0081738A" w:rsidRDefault="0081738A" w:rsidP="0081738A">
      <w:pPr>
        <w:spacing w:after="0"/>
        <w:jc w:val="center"/>
        <w:rPr>
          <w:rFonts w:ascii="Verdana" w:eastAsia="Times New Roman" w:hAnsi="Verdana" w:cs="Arial"/>
          <w:sz w:val="16"/>
          <w:szCs w:val="16"/>
        </w:rPr>
      </w:pPr>
      <w:r w:rsidRPr="0081738A">
        <w:rPr>
          <w:rFonts w:ascii="Verdana" w:eastAsia="Times New Roman" w:hAnsi="Verdana" w:cs="Arial"/>
          <w:i/>
          <w:iCs/>
          <w:sz w:val="16"/>
          <w:szCs w:val="16"/>
        </w:rPr>
        <w:t>/nazwa i siedziba Wnioskodawcy/</w:t>
      </w:r>
    </w:p>
    <w:p w14:paraId="53A64690" w14:textId="77777777" w:rsidR="0081738A" w:rsidRPr="0081738A" w:rsidRDefault="0081738A" w:rsidP="0081738A">
      <w:pPr>
        <w:jc w:val="both"/>
        <w:rPr>
          <w:rFonts w:ascii="Verdana" w:eastAsia="Times New Roman" w:hAnsi="Verdana" w:cs="Arial"/>
          <w:sz w:val="20"/>
          <w:szCs w:val="20"/>
        </w:rPr>
      </w:pPr>
      <w:bookmarkStart w:id="1" w:name="_Hlk112744161"/>
      <w:r w:rsidRPr="0081738A">
        <w:rPr>
          <w:rFonts w:ascii="Verdana" w:eastAsia="Times New Roman" w:hAnsi="Verdana" w:cs="Arial"/>
          <w:sz w:val="20"/>
          <w:szCs w:val="20"/>
        </w:rPr>
        <w:t>wpisana do rejestru przedsiębiorców pod numerem KRS ………………………….…/Centralnej Ewidencji i Informacji o Działalności Gospodarczej (niepotrzebne skreślić), NIP …………………………, REGON ……………………………………………</w:t>
      </w:r>
      <w:bookmarkEnd w:id="1"/>
      <w:r w:rsidRPr="0081738A">
        <w:rPr>
          <w:rFonts w:ascii="Verdana" w:eastAsia="Times New Roman" w:hAnsi="Verdana" w:cs="Arial"/>
          <w:sz w:val="20"/>
          <w:szCs w:val="20"/>
        </w:rPr>
        <w:t>, oświadcza, iż:</w:t>
      </w:r>
    </w:p>
    <w:p w14:paraId="2CEDEEBC" w14:textId="77777777" w:rsidR="0081738A" w:rsidRPr="0081738A" w:rsidRDefault="0081738A" w:rsidP="0081738A">
      <w:pPr>
        <w:spacing w:after="120"/>
        <w:ind w:left="510" w:hanging="510"/>
        <w:jc w:val="both"/>
        <w:rPr>
          <w:rFonts w:ascii="Verdana" w:eastAsia="Times New Roman" w:hAnsi="Verdana" w:cs="Times New Roman"/>
          <w:sz w:val="20"/>
          <w:szCs w:val="20"/>
        </w:rPr>
      </w:pPr>
      <w:r w:rsidRPr="0081738A">
        <w:rPr>
          <w:rFonts w:ascii="MS Mincho" w:eastAsia="MS Mincho" w:hAnsi="MS Mincho" w:cs="Times New Roman" w:hint="eastAsia"/>
          <w:sz w:val="20"/>
          <w:szCs w:val="20"/>
        </w:rPr>
        <w:t>☐</w:t>
      </w:r>
      <w:r w:rsidRPr="0081738A">
        <w:rPr>
          <w:rFonts w:ascii="Verdana" w:eastAsia="Times New Roman" w:hAnsi="Verdana" w:cs="Times New Roman"/>
          <w:sz w:val="20"/>
          <w:szCs w:val="20"/>
        </w:rPr>
        <w:t xml:space="preserve"> </w:t>
      </w:r>
      <w:r w:rsidRPr="0081738A">
        <w:rPr>
          <w:rFonts w:ascii="Verdana" w:eastAsia="Times New Roman" w:hAnsi="Verdana" w:cs="Times New Roman"/>
          <w:b/>
          <w:bCs/>
          <w:sz w:val="20"/>
          <w:szCs w:val="20"/>
        </w:rPr>
        <w:t>1. Jest spółką, której papiery wartościowe są dopuszczone do obrotu na rynku regulowanym podlegającym wymogom ujawniania informacji wynikającym z przepisów prawa polskiego, Unii Europejskiej lub odpowiadającym im przepisom prawa państwa trzeciego,</w:t>
      </w:r>
      <w:r w:rsidRPr="0081738A">
        <w:rPr>
          <w:rFonts w:ascii="Verdana" w:eastAsia="Times New Roman" w:hAnsi="Verdana" w:cs="Times New Roman"/>
          <w:sz w:val="20"/>
          <w:szCs w:val="20"/>
        </w:rPr>
        <w:t xml:space="preserve"> </w:t>
      </w:r>
    </w:p>
    <w:p w14:paraId="3EEC75C4" w14:textId="77777777" w:rsidR="0081738A" w:rsidRPr="0081738A" w:rsidRDefault="0081738A" w:rsidP="0081738A">
      <w:pPr>
        <w:spacing w:after="120"/>
        <w:jc w:val="both"/>
        <w:rPr>
          <w:rFonts w:ascii="Verdana" w:eastAsia="Times New Roman" w:hAnsi="Verdana" w:cs="Arial"/>
          <w:sz w:val="18"/>
          <w:szCs w:val="18"/>
          <w:lang w:eastAsia="ar-SA"/>
        </w:rPr>
      </w:pPr>
      <w:r w:rsidRPr="0081738A">
        <w:rPr>
          <w:rFonts w:ascii="Verdana" w:eastAsia="Times New Roman" w:hAnsi="Verdana" w:cs="Arial"/>
          <w:b/>
          <w:bCs/>
          <w:sz w:val="18"/>
          <w:szCs w:val="18"/>
        </w:rPr>
        <w:t>Tabela 1</w:t>
      </w:r>
      <w:r w:rsidRPr="0081738A">
        <w:rPr>
          <w:rFonts w:ascii="Verdana" w:eastAsia="Times New Roman" w:hAnsi="Verdana" w:cs="Arial"/>
          <w:sz w:val="18"/>
          <w:szCs w:val="18"/>
        </w:rPr>
        <w:t xml:space="preserve"> – </w:t>
      </w:r>
      <w:r w:rsidRPr="0081738A">
        <w:rPr>
          <w:rFonts w:ascii="Verdana" w:eastAsia="Times New Roman" w:hAnsi="Verdana" w:cs="Arial"/>
          <w:i/>
          <w:iCs/>
          <w:sz w:val="18"/>
          <w:szCs w:val="18"/>
        </w:rPr>
        <w:t>Wnioskodawca wskazuje w poniższej tabeli akcjonariusza/ akcjonariuszy – osoby fizyczne, której/ którym przysługuje prawo własności 5% i więcej ogólnej liczby głosów w organach tej osoby prawnej:</w:t>
      </w:r>
      <w:r w:rsidRPr="0081738A">
        <w:rPr>
          <w:rFonts w:ascii="Verdana" w:eastAsia="Times New Roman" w:hAnsi="Verdana" w:cs="Arial"/>
          <w:sz w:val="18"/>
          <w:szCs w:val="18"/>
        </w:rPr>
        <w:t xml:space="preserve"> </w:t>
      </w:r>
    </w:p>
    <w:tbl>
      <w:tblPr>
        <w:tblStyle w:val="Tabela-Siatka3"/>
        <w:tblW w:w="8895" w:type="dxa"/>
        <w:tblInd w:w="-5" w:type="dxa"/>
        <w:tblLook w:val="04A0" w:firstRow="1" w:lastRow="0" w:firstColumn="1" w:lastColumn="0" w:noHBand="0" w:noVBand="1"/>
      </w:tblPr>
      <w:tblGrid>
        <w:gridCol w:w="598"/>
        <w:gridCol w:w="3261"/>
        <w:gridCol w:w="2127"/>
        <w:gridCol w:w="2909"/>
      </w:tblGrid>
      <w:tr w:rsidR="0081738A" w:rsidRPr="0081738A" w14:paraId="024A5E5D" w14:textId="77777777" w:rsidTr="0081738A">
        <w:trPr>
          <w:trHeight w:val="450"/>
        </w:trPr>
        <w:tc>
          <w:tcPr>
            <w:tcW w:w="598" w:type="dxa"/>
            <w:tcBorders>
              <w:top w:val="single" w:sz="4" w:space="0" w:color="000000"/>
              <w:left w:val="single" w:sz="4" w:space="0" w:color="000000"/>
              <w:bottom w:val="single" w:sz="4" w:space="0" w:color="000000"/>
              <w:right w:val="single" w:sz="4" w:space="0" w:color="000000"/>
            </w:tcBorders>
            <w:shd w:val="clear" w:color="auto" w:fill="EAF1DD"/>
            <w:hideMark/>
          </w:tcPr>
          <w:p w14:paraId="106EC762" w14:textId="77777777" w:rsidR="0081738A" w:rsidRPr="0081738A" w:rsidRDefault="0081738A" w:rsidP="0081738A">
            <w:pPr>
              <w:spacing w:after="0" w:line="240" w:lineRule="auto"/>
              <w:jc w:val="both"/>
              <w:rPr>
                <w:rFonts w:ascii="Verdana" w:eastAsia="Times New Roman" w:hAnsi="Verdana" w:cs="Arial"/>
                <w:sz w:val="20"/>
                <w:szCs w:val="20"/>
              </w:rPr>
            </w:pPr>
            <w:r w:rsidRPr="0081738A">
              <w:rPr>
                <w:rFonts w:ascii="Verdana" w:eastAsia="Times New Roman" w:hAnsi="Verdana" w:cs="Arial"/>
                <w:sz w:val="20"/>
                <w:szCs w:val="20"/>
              </w:rPr>
              <w:t>L.p.</w:t>
            </w:r>
          </w:p>
        </w:tc>
        <w:tc>
          <w:tcPr>
            <w:tcW w:w="3261" w:type="dxa"/>
            <w:tcBorders>
              <w:top w:val="single" w:sz="4" w:space="0" w:color="000000"/>
              <w:left w:val="single" w:sz="4" w:space="0" w:color="000000"/>
              <w:bottom w:val="single" w:sz="4" w:space="0" w:color="000000"/>
              <w:right w:val="single" w:sz="4" w:space="0" w:color="000000"/>
            </w:tcBorders>
            <w:shd w:val="clear" w:color="auto" w:fill="EAF1DD"/>
            <w:hideMark/>
          </w:tcPr>
          <w:p w14:paraId="04E3B2A7" w14:textId="77777777" w:rsidR="0081738A" w:rsidRPr="0081738A" w:rsidRDefault="0081738A" w:rsidP="0081738A">
            <w:pPr>
              <w:spacing w:after="0" w:line="240" w:lineRule="auto"/>
              <w:jc w:val="both"/>
              <w:rPr>
                <w:rFonts w:ascii="Verdana" w:eastAsia="Times New Roman" w:hAnsi="Verdana" w:cs="Arial"/>
                <w:sz w:val="20"/>
                <w:szCs w:val="20"/>
              </w:rPr>
            </w:pPr>
            <w:r w:rsidRPr="0081738A">
              <w:rPr>
                <w:rFonts w:ascii="Verdana" w:eastAsia="Times New Roman" w:hAnsi="Verdana" w:cs="Arial"/>
                <w:sz w:val="20"/>
                <w:szCs w:val="20"/>
              </w:rPr>
              <w:t>Imię i nazwisko akcjonariusza (osoby fizycznej)</w:t>
            </w:r>
          </w:p>
        </w:tc>
        <w:tc>
          <w:tcPr>
            <w:tcW w:w="2127" w:type="dxa"/>
            <w:tcBorders>
              <w:top w:val="single" w:sz="4" w:space="0" w:color="000000"/>
              <w:left w:val="single" w:sz="4" w:space="0" w:color="000000"/>
              <w:bottom w:val="single" w:sz="4" w:space="0" w:color="000000"/>
              <w:right w:val="single" w:sz="4" w:space="0" w:color="000000"/>
            </w:tcBorders>
            <w:shd w:val="clear" w:color="auto" w:fill="EAF1DD"/>
            <w:hideMark/>
          </w:tcPr>
          <w:p w14:paraId="2E495F0D"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 udział w ogólnej liczbie głosów</w:t>
            </w:r>
          </w:p>
        </w:tc>
        <w:tc>
          <w:tcPr>
            <w:tcW w:w="2909" w:type="dxa"/>
            <w:tcBorders>
              <w:top w:val="single" w:sz="4" w:space="0" w:color="000000"/>
              <w:left w:val="single" w:sz="4" w:space="0" w:color="000000"/>
              <w:bottom w:val="single" w:sz="4" w:space="0" w:color="000000"/>
              <w:right w:val="single" w:sz="4" w:space="0" w:color="000000"/>
            </w:tcBorders>
            <w:shd w:val="clear" w:color="auto" w:fill="EAF1DD"/>
            <w:hideMark/>
          </w:tcPr>
          <w:p w14:paraId="4FD039E8"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Kraj zamieszkania (o ile jest znany Wnioskodawcy)</w:t>
            </w:r>
          </w:p>
        </w:tc>
      </w:tr>
      <w:tr w:rsidR="0081738A" w:rsidRPr="0081738A" w14:paraId="19A3DD1B"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7A12CA88"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1.</w:t>
            </w:r>
          </w:p>
        </w:tc>
        <w:tc>
          <w:tcPr>
            <w:tcW w:w="3261" w:type="dxa"/>
            <w:tcBorders>
              <w:top w:val="single" w:sz="4" w:space="0" w:color="000000"/>
              <w:left w:val="single" w:sz="4" w:space="0" w:color="000000"/>
              <w:bottom w:val="single" w:sz="4" w:space="0" w:color="000000"/>
              <w:right w:val="single" w:sz="4" w:space="0" w:color="000000"/>
            </w:tcBorders>
          </w:tcPr>
          <w:p w14:paraId="3DF0BED1"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7D5289F"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27844DA8" w14:textId="77777777" w:rsidR="0081738A" w:rsidRPr="0081738A" w:rsidRDefault="0081738A" w:rsidP="0081738A">
            <w:pPr>
              <w:spacing w:after="120" w:line="240" w:lineRule="auto"/>
              <w:jc w:val="both"/>
              <w:rPr>
                <w:rFonts w:ascii="Verdana" w:eastAsia="Times New Roman" w:hAnsi="Verdana" w:cs="Arial"/>
                <w:sz w:val="20"/>
                <w:szCs w:val="20"/>
              </w:rPr>
            </w:pPr>
          </w:p>
        </w:tc>
      </w:tr>
      <w:tr w:rsidR="0081738A" w:rsidRPr="0081738A" w14:paraId="595055DD"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3E661BB1"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2.</w:t>
            </w:r>
          </w:p>
        </w:tc>
        <w:tc>
          <w:tcPr>
            <w:tcW w:w="3261" w:type="dxa"/>
            <w:tcBorders>
              <w:top w:val="single" w:sz="4" w:space="0" w:color="000000"/>
              <w:left w:val="single" w:sz="4" w:space="0" w:color="000000"/>
              <w:bottom w:val="single" w:sz="4" w:space="0" w:color="000000"/>
              <w:right w:val="single" w:sz="4" w:space="0" w:color="000000"/>
            </w:tcBorders>
          </w:tcPr>
          <w:p w14:paraId="6E4128B2"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4C314DF"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5B04918B" w14:textId="77777777" w:rsidR="0081738A" w:rsidRPr="0081738A" w:rsidRDefault="0081738A" w:rsidP="0081738A">
            <w:pPr>
              <w:spacing w:after="120" w:line="240" w:lineRule="auto"/>
              <w:jc w:val="both"/>
              <w:rPr>
                <w:rFonts w:ascii="Verdana" w:eastAsia="Times New Roman" w:hAnsi="Verdana" w:cs="Arial"/>
                <w:sz w:val="20"/>
                <w:szCs w:val="20"/>
              </w:rPr>
            </w:pPr>
          </w:p>
        </w:tc>
      </w:tr>
      <w:tr w:rsidR="0081738A" w:rsidRPr="0081738A" w14:paraId="551E9773" w14:textId="77777777" w:rsidTr="006307F4">
        <w:trPr>
          <w:trHeight w:val="246"/>
        </w:trPr>
        <w:tc>
          <w:tcPr>
            <w:tcW w:w="598" w:type="dxa"/>
            <w:tcBorders>
              <w:top w:val="single" w:sz="4" w:space="0" w:color="000000"/>
              <w:left w:val="single" w:sz="4" w:space="0" w:color="000000"/>
              <w:bottom w:val="single" w:sz="4" w:space="0" w:color="000000"/>
              <w:right w:val="single" w:sz="4" w:space="0" w:color="000000"/>
            </w:tcBorders>
            <w:hideMark/>
          </w:tcPr>
          <w:p w14:paraId="79FAED5A"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3.</w:t>
            </w:r>
          </w:p>
        </w:tc>
        <w:tc>
          <w:tcPr>
            <w:tcW w:w="3261" w:type="dxa"/>
            <w:tcBorders>
              <w:top w:val="single" w:sz="4" w:space="0" w:color="000000"/>
              <w:left w:val="single" w:sz="4" w:space="0" w:color="000000"/>
              <w:bottom w:val="single" w:sz="4" w:space="0" w:color="000000"/>
              <w:right w:val="single" w:sz="4" w:space="0" w:color="000000"/>
            </w:tcBorders>
          </w:tcPr>
          <w:p w14:paraId="2A708F61"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B39557A"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21910FF9" w14:textId="77777777" w:rsidR="0081738A" w:rsidRPr="0081738A" w:rsidRDefault="0081738A" w:rsidP="0081738A">
            <w:pPr>
              <w:spacing w:after="120" w:line="240" w:lineRule="auto"/>
              <w:jc w:val="both"/>
              <w:rPr>
                <w:rFonts w:ascii="Verdana" w:eastAsia="Times New Roman" w:hAnsi="Verdana" w:cs="Arial"/>
                <w:sz w:val="20"/>
                <w:szCs w:val="20"/>
              </w:rPr>
            </w:pPr>
          </w:p>
        </w:tc>
      </w:tr>
      <w:tr w:rsidR="0081738A" w:rsidRPr="0081738A" w14:paraId="4CB718AA"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11A5085F" w14:textId="77777777" w:rsidR="0081738A" w:rsidRPr="0081738A" w:rsidRDefault="0081738A" w:rsidP="0081738A">
            <w:pPr>
              <w:spacing w:after="120" w:line="240" w:lineRule="auto"/>
              <w:jc w:val="both"/>
              <w:rPr>
                <w:rFonts w:ascii="Verdana" w:eastAsia="Times New Roman" w:hAnsi="Verdana" w:cs="Arial"/>
                <w:sz w:val="20"/>
                <w:szCs w:val="20"/>
              </w:rPr>
            </w:pPr>
            <w:r w:rsidRPr="0081738A">
              <w:rPr>
                <w:rFonts w:ascii="Verdana" w:eastAsia="Times New Roman" w:hAnsi="Verdana" w:cs="Arial"/>
                <w:sz w:val="20"/>
                <w:szCs w:val="20"/>
              </w:rPr>
              <w:t>4.</w:t>
            </w:r>
          </w:p>
        </w:tc>
        <w:tc>
          <w:tcPr>
            <w:tcW w:w="3261" w:type="dxa"/>
            <w:tcBorders>
              <w:top w:val="single" w:sz="4" w:space="0" w:color="000000"/>
              <w:left w:val="single" w:sz="4" w:space="0" w:color="000000"/>
              <w:bottom w:val="single" w:sz="4" w:space="0" w:color="000000"/>
              <w:right w:val="single" w:sz="4" w:space="0" w:color="000000"/>
            </w:tcBorders>
          </w:tcPr>
          <w:p w14:paraId="033EE614"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F0D3E45" w14:textId="77777777" w:rsidR="0081738A" w:rsidRPr="0081738A" w:rsidRDefault="0081738A" w:rsidP="0081738A">
            <w:pPr>
              <w:spacing w:after="120" w:line="240" w:lineRule="auto"/>
              <w:jc w:val="both"/>
              <w:rPr>
                <w:rFonts w:ascii="Verdana" w:eastAsia="Times New Roman"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5A1AAEF7" w14:textId="77777777" w:rsidR="0081738A" w:rsidRPr="0081738A" w:rsidRDefault="0081738A" w:rsidP="0081738A">
            <w:pPr>
              <w:spacing w:after="120" w:line="240" w:lineRule="auto"/>
              <w:jc w:val="both"/>
              <w:rPr>
                <w:rFonts w:ascii="Verdana" w:eastAsia="Times New Roman" w:hAnsi="Verdana" w:cs="Arial"/>
                <w:sz w:val="20"/>
                <w:szCs w:val="20"/>
              </w:rPr>
            </w:pPr>
          </w:p>
        </w:tc>
      </w:tr>
    </w:tbl>
    <w:p w14:paraId="273A10EB" w14:textId="77777777" w:rsidR="0081738A" w:rsidRPr="0081738A" w:rsidRDefault="0081738A" w:rsidP="0081738A">
      <w:pPr>
        <w:spacing w:after="120"/>
        <w:ind w:left="510" w:hanging="510"/>
        <w:jc w:val="both"/>
        <w:rPr>
          <w:rFonts w:ascii="MS Mincho" w:eastAsia="MS Mincho" w:hAnsi="MS Mincho" w:cs="Times New Roman"/>
          <w:sz w:val="20"/>
          <w:szCs w:val="20"/>
        </w:rPr>
      </w:pPr>
    </w:p>
    <w:p w14:paraId="79A7D512" w14:textId="77777777" w:rsidR="0081738A" w:rsidRPr="0081738A" w:rsidRDefault="0081738A" w:rsidP="0081738A">
      <w:pPr>
        <w:spacing w:after="120"/>
        <w:ind w:left="510" w:hanging="510"/>
        <w:jc w:val="both"/>
        <w:rPr>
          <w:rFonts w:ascii="Verdana" w:eastAsia="Times New Roman" w:hAnsi="Verdana" w:cs="Times New Roman"/>
          <w:sz w:val="20"/>
          <w:szCs w:val="20"/>
        </w:rPr>
      </w:pPr>
      <w:r w:rsidRPr="0081738A">
        <w:rPr>
          <w:rFonts w:ascii="MS Mincho" w:eastAsia="MS Mincho" w:hAnsi="MS Mincho" w:cs="Times New Roman" w:hint="eastAsia"/>
          <w:sz w:val="20"/>
          <w:szCs w:val="20"/>
        </w:rPr>
        <w:t>☐</w:t>
      </w:r>
      <w:r w:rsidRPr="0081738A">
        <w:rPr>
          <w:rFonts w:ascii="Verdana" w:eastAsia="Times New Roman" w:hAnsi="Verdana" w:cs="Times New Roman"/>
          <w:sz w:val="20"/>
          <w:szCs w:val="20"/>
        </w:rPr>
        <w:t xml:space="preserve"> </w:t>
      </w:r>
      <w:r w:rsidRPr="0081738A">
        <w:rPr>
          <w:rFonts w:ascii="Verdana" w:eastAsia="Times New Roman" w:hAnsi="Verdana" w:cs="Times New Roman"/>
          <w:b/>
          <w:bCs/>
          <w:sz w:val="20"/>
          <w:szCs w:val="20"/>
        </w:rPr>
        <w:t>2. Nie jest spółką, której papiery wartościowe są dopuszczone do obrotu na rynku regulowanym podlegającym wymogom ujawniania informacji wynikającym z przepisów prawa polskiego, Unii Europejskiej lub odpowiadającym im przepisom prawa państwa trzeciego,</w:t>
      </w:r>
    </w:p>
    <w:p w14:paraId="36A5FB3E" w14:textId="77777777" w:rsidR="0081738A" w:rsidRPr="0081738A" w:rsidRDefault="0081738A" w:rsidP="0081738A">
      <w:pPr>
        <w:spacing w:after="120"/>
        <w:jc w:val="both"/>
        <w:rPr>
          <w:rFonts w:ascii="Verdana" w:eastAsia="Times New Roman" w:hAnsi="Verdana" w:cs="Arial"/>
          <w:sz w:val="18"/>
          <w:szCs w:val="18"/>
          <w:lang w:eastAsia="ar-SA"/>
        </w:rPr>
      </w:pPr>
      <w:r w:rsidRPr="0081738A">
        <w:rPr>
          <w:rFonts w:ascii="Verdana" w:eastAsia="Times New Roman" w:hAnsi="Verdana" w:cs="Arial"/>
          <w:b/>
          <w:bCs/>
          <w:sz w:val="18"/>
          <w:szCs w:val="18"/>
        </w:rPr>
        <w:t>Tabela 2</w:t>
      </w:r>
      <w:r w:rsidRPr="0081738A">
        <w:rPr>
          <w:rFonts w:ascii="Verdana" w:eastAsia="Times New Roman" w:hAnsi="Verdana" w:cs="Arial"/>
          <w:sz w:val="18"/>
          <w:szCs w:val="18"/>
        </w:rPr>
        <w:t xml:space="preserve"> - </w:t>
      </w:r>
      <w:r w:rsidRPr="0081738A">
        <w:rPr>
          <w:rFonts w:ascii="Verdana" w:eastAsia="Times New Roman" w:hAnsi="Verdana" w:cs="Arial"/>
          <w:i/>
          <w:iCs/>
          <w:sz w:val="18"/>
          <w:szCs w:val="18"/>
        </w:rPr>
        <w:t>beneficjentem rzeczywistym</w:t>
      </w:r>
      <w:r w:rsidRPr="0081738A">
        <w:rPr>
          <w:rFonts w:ascii="Verdana" w:eastAsia="Times New Roman" w:hAnsi="Verdana" w:cs="Arial"/>
          <w:i/>
          <w:iCs/>
          <w:sz w:val="18"/>
          <w:szCs w:val="18"/>
          <w:vertAlign w:val="superscript"/>
        </w:rPr>
        <w:footnoteReference w:id="1"/>
      </w:r>
      <w:r w:rsidRPr="0081738A">
        <w:rPr>
          <w:rFonts w:ascii="Verdana" w:eastAsia="Times New Roman" w:hAnsi="Verdana" w:cs="Arial"/>
          <w:i/>
          <w:iCs/>
          <w:sz w:val="18"/>
          <w:szCs w:val="18"/>
        </w:rPr>
        <w:t xml:space="preserve"> Wnioskodawcy jest:</w:t>
      </w:r>
    </w:p>
    <w:tbl>
      <w:tblPr>
        <w:tblStyle w:val="Tabela-Siatka3"/>
        <w:tblpPr w:leftFromText="141" w:rightFromText="141" w:vertAnchor="text" w:horzAnchor="margin" w:tblpXSpec="center" w:tblpY="132"/>
        <w:tblW w:w="9037" w:type="dxa"/>
        <w:tblLook w:val="04A0" w:firstRow="1" w:lastRow="0" w:firstColumn="1" w:lastColumn="0" w:noHBand="0" w:noVBand="1"/>
      </w:tblPr>
      <w:tblGrid>
        <w:gridCol w:w="2404"/>
        <w:gridCol w:w="2211"/>
        <w:gridCol w:w="2211"/>
        <w:gridCol w:w="2211"/>
      </w:tblGrid>
      <w:tr w:rsidR="0081738A" w:rsidRPr="0081738A" w14:paraId="1A232D5F" w14:textId="77777777" w:rsidTr="0081738A">
        <w:trPr>
          <w:trHeight w:val="374"/>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8A43BFD"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F9E10CE"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F79C02"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F28C53B"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3. Beneficjent rzeczywisty</w:t>
            </w:r>
          </w:p>
        </w:tc>
      </w:tr>
      <w:tr w:rsidR="0081738A" w:rsidRPr="0081738A" w14:paraId="5ECCCCE9" w14:textId="77777777" w:rsidTr="0081738A">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904D2F"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04EDDC58"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42ACE66"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93CDBE5"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25E53499" w14:textId="77777777" w:rsidTr="0081738A">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1DDF5FC"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 udział w kapitale wnioskodawcy (w tym w strukturze akcji/ udziałów wnioskodawcy)*</w:t>
            </w:r>
          </w:p>
        </w:tc>
        <w:tc>
          <w:tcPr>
            <w:tcW w:w="2211" w:type="dxa"/>
            <w:tcBorders>
              <w:top w:val="single" w:sz="4" w:space="0" w:color="auto"/>
              <w:left w:val="single" w:sz="4" w:space="0" w:color="auto"/>
              <w:bottom w:val="single" w:sz="4" w:space="0" w:color="auto"/>
              <w:right w:val="single" w:sz="4" w:space="0" w:color="auto"/>
            </w:tcBorders>
            <w:vAlign w:val="center"/>
          </w:tcPr>
          <w:p w14:paraId="6B32C19A"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53A10EE"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FA84829"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1CA13ABF" w14:textId="77777777" w:rsidTr="0081738A">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51F940B"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Obywatelstwo**</w:t>
            </w:r>
          </w:p>
        </w:tc>
        <w:tc>
          <w:tcPr>
            <w:tcW w:w="2211" w:type="dxa"/>
            <w:tcBorders>
              <w:top w:val="single" w:sz="4" w:space="0" w:color="auto"/>
              <w:left w:val="single" w:sz="4" w:space="0" w:color="auto"/>
              <w:bottom w:val="single" w:sz="4" w:space="0" w:color="auto"/>
              <w:right w:val="single" w:sz="4" w:space="0" w:color="auto"/>
            </w:tcBorders>
            <w:vAlign w:val="center"/>
          </w:tcPr>
          <w:p w14:paraId="077F4842"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903D2C9"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2BA3572"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11665DFA" w14:textId="77777777" w:rsidTr="0081738A">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576D2D"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6504559A"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254D154"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AEF824C" w14:textId="77777777" w:rsidR="0081738A" w:rsidRPr="0081738A" w:rsidRDefault="0081738A" w:rsidP="0081738A">
            <w:pPr>
              <w:spacing w:after="0" w:line="240" w:lineRule="auto"/>
              <w:jc w:val="both"/>
              <w:rPr>
                <w:rFonts w:ascii="Verdana" w:eastAsia="Times New Roman" w:hAnsi="Verdana" w:cs="Times New Roman"/>
                <w:sz w:val="20"/>
                <w:szCs w:val="20"/>
              </w:rPr>
            </w:pPr>
          </w:p>
        </w:tc>
      </w:tr>
    </w:tbl>
    <w:p w14:paraId="1F2FF46C" w14:textId="77777777" w:rsidR="0081738A" w:rsidRPr="0081738A" w:rsidRDefault="0081738A" w:rsidP="0081738A">
      <w:pPr>
        <w:spacing w:after="120"/>
        <w:ind w:left="510" w:hanging="510"/>
        <w:jc w:val="both"/>
        <w:rPr>
          <w:rFonts w:ascii="MS Mincho" w:eastAsia="MS Mincho" w:hAnsi="MS Mincho" w:cs="Times New Roman"/>
          <w:sz w:val="20"/>
          <w:szCs w:val="20"/>
        </w:rPr>
      </w:pPr>
    </w:p>
    <w:p w14:paraId="0DC09A58" w14:textId="77777777" w:rsidR="0081738A" w:rsidRPr="0081738A" w:rsidRDefault="0081738A" w:rsidP="0081738A">
      <w:pPr>
        <w:spacing w:after="120"/>
        <w:ind w:left="510" w:hanging="510"/>
        <w:jc w:val="both"/>
        <w:rPr>
          <w:rFonts w:ascii="Verdana" w:eastAsia="Times New Roman" w:hAnsi="Verdana" w:cs="Times New Roman"/>
          <w:sz w:val="20"/>
          <w:szCs w:val="20"/>
        </w:rPr>
      </w:pPr>
      <w:r w:rsidRPr="0081738A">
        <w:rPr>
          <w:rFonts w:ascii="MS Mincho" w:eastAsia="MS Mincho" w:hAnsi="MS Mincho" w:cs="Times New Roman" w:hint="eastAsia"/>
          <w:sz w:val="20"/>
          <w:szCs w:val="20"/>
        </w:rPr>
        <w:t>☐</w:t>
      </w:r>
      <w:r w:rsidRPr="0081738A">
        <w:rPr>
          <w:rFonts w:ascii="Verdana" w:eastAsia="Times New Roman" w:hAnsi="Verdana" w:cs="Times New Roman"/>
          <w:sz w:val="20"/>
          <w:szCs w:val="20"/>
        </w:rPr>
        <w:t xml:space="preserve"> </w:t>
      </w:r>
      <w:r w:rsidRPr="0081738A">
        <w:rPr>
          <w:rFonts w:ascii="Verdana" w:eastAsia="Times New Roman" w:hAnsi="Verdana" w:cs="Times New Roman"/>
          <w:b/>
          <w:bCs/>
          <w:sz w:val="20"/>
          <w:szCs w:val="20"/>
        </w:rPr>
        <w:t>3. Jest spółką cywilną. Dla każdego ze wspólników spółki cywilnej należy wskazać beneficjenta rzeczywistego zgodnie z poniższymi wskazówkami.</w:t>
      </w:r>
    </w:p>
    <w:p w14:paraId="30EDE3E8" w14:textId="77777777" w:rsidR="0081738A" w:rsidRPr="0081738A" w:rsidRDefault="0081738A" w:rsidP="0081738A">
      <w:pPr>
        <w:numPr>
          <w:ilvl w:val="0"/>
          <w:numId w:val="3"/>
        </w:numPr>
        <w:suppressAutoHyphens/>
        <w:spacing w:after="120" w:line="240" w:lineRule="auto"/>
        <w:jc w:val="both"/>
        <w:rPr>
          <w:rFonts w:ascii="Verdana" w:eastAsia="Times New Roman" w:hAnsi="Verdana" w:cs="Times New Roman"/>
          <w:sz w:val="20"/>
          <w:szCs w:val="20"/>
        </w:rPr>
      </w:pPr>
      <w:r w:rsidRPr="0081738A">
        <w:rPr>
          <w:rFonts w:ascii="Verdana" w:eastAsia="Times New Roman" w:hAnsi="Verdana" w:cs="Arial"/>
          <w:i/>
          <w:iCs/>
          <w:sz w:val="18"/>
          <w:szCs w:val="18"/>
        </w:rPr>
        <w:t xml:space="preserve">w przypadku wspólnika będącego osobą fizyczną, beneficjentem rzeczywistym jest on sam. W takim przypadku w tabeli poniżej należy wpisać dane wspólnika. Jeżeli nad wspólnikiem, jako przedsiębiorcą, jest sprawowana kontrola przez osobę fizyczną lub osoby fizyczne, </w:t>
      </w:r>
      <w:r w:rsidRPr="0081738A">
        <w:rPr>
          <w:rFonts w:ascii="Verdana" w:eastAsia="Times New Roman" w:hAnsi="Verdana" w:cs="Arial"/>
          <w:i/>
          <w:iCs/>
          <w:sz w:val="18"/>
          <w:szCs w:val="18"/>
        </w:rPr>
        <w:br/>
        <w:t>w poniższej tabeli należy wskazać takie osoby, jako beneficjentów rzeczywistych Wspólnika,</w:t>
      </w:r>
    </w:p>
    <w:p w14:paraId="314D0F21" w14:textId="77777777" w:rsidR="0081738A" w:rsidRPr="0081738A" w:rsidRDefault="0081738A" w:rsidP="0081738A">
      <w:pPr>
        <w:numPr>
          <w:ilvl w:val="0"/>
          <w:numId w:val="3"/>
        </w:numPr>
        <w:suppressAutoHyphens/>
        <w:spacing w:after="120" w:line="240" w:lineRule="auto"/>
        <w:jc w:val="both"/>
        <w:rPr>
          <w:rFonts w:ascii="Verdana" w:eastAsia="Times New Roman" w:hAnsi="Verdana" w:cs="Times New Roman"/>
          <w:sz w:val="20"/>
          <w:szCs w:val="20"/>
        </w:rPr>
      </w:pPr>
      <w:r w:rsidRPr="0081738A">
        <w:rPr>
          <w:rFonts w:ascii="Verdana" w:eastAsia="Times New Roman" w:hAnsi="Verdana" w:cs="Arial"/>
          <w:i/>
          <w:iCs/>
          <w:sz w:val="18"/>
          <w:szCs w:val="18"/>
        </w:rPr>
        <w:t xml:space="preserve">w przypadku wspólnika będącego spółką kapitałową (spółka z ograniczoną odpowiedzialnością, prosta spółka akcyjna, spółka akcyjna), w tabeli należy wskazać beneficjenta rzeczywistego takiego wspólnika, zgodnie ze zgłoszeniem dokonanym do Centralnej Rejestru Beneficjentów Rzeczywistych prowadzonego przez Ministra Finansów zgodnie z ustawą z dnia 1 marca 2018 r. o przeciwdziałaniu praniu pieniędzy oraz finansowaniu terroryzmu. </w:t>
      </w:r>
    </w:p>
    <w:p w14:paraId="744A2247" w14:textId="77777777" w:rsidR="0081738A" w:rsidRPr="0081738A" w:rsidRDefault="0081738A" w:rsidP="0081738A">
      <w:pPr>
        <w:spacing w:after="120"/>
        <w:jc w:val="both"/>
        <w:rPr>
          <w:rFonts w:ascii="Verdana" w:eastAsia="Times New Roman" w:hAnsi="Verdana" w:cs="Arial"/>
          <w:sz w:val="18"/>
          <w:szCs w:val="18"/>
          <w:lang w:eastAsia="ar-SA"/>
        </w:rPr>
      </w:pPr>
      <w:r w:rsidRPr="0081738A">
        <w:rPr>
          <w:rFonts w:ascii="Verdana" w:eastAsia="Times New Roman" w:hAnsi="Verdana" w:cs="Arial"/>
          <w:b/>
          <w:bCs/>
          <w:sz w:val="18"/>
          <w:szCs w:val="18"/>
        </w:rPr>
        <w:t>Tabela 3</w:t>
      </w:r>
      <w:r w:rsidRPr="0081738A">
        <w:rPr>
          <w:rFonts w:ascii="Verdana" w:eastAsia="Times New Roman" w:hAnsi="Verdana" w:cs="Arial"/>
          <w:sz w:val="18"/>
          <w:szCs w:val="18"/>
        </w:rPr>
        <w:t xml:space="preserve"> - Wspólnik 1:</w:t>
      </w:r>
    </w:p>
    <w:p w14:paraId="5B11EDF6" w14:textId="77777777" w:rsidR="0081738A" w:rsidRPr="0081738A" w:rsidRDefault="0081738A" w:rsidP="0081738A">
      <w:pPr>
        <w:spacing w:after="120"/>
        <w:jc w:val="both"/>
        <w:rPr>
          <w:rFonts w:ascii="Verdana" w:eastAsia="Times New Roman" w:hAnsi="Verdana" w:cs="Arial"/>
          <w:sz w:val="18"/>
          <w:szCs w:val="18"/>
        </w:rPr>
      </w:pPr>
      <w:r w:rsidRPr="0081738A">
        <w:rPr>
          <w:rFonts w:ascii="Verdana" w:eastAsia="Times New Roman" w:hAnsi="Verdana" w:cs="Arial"/>
          <w:sz w:val="18"/>
          <w:szCs w:val="18"/>
        </w:rPr>
        <w:t>……………………………………………………………………… (imię i nazwisko/firma wspólnika)</w:t>
      </w:r>
    </w:p>
    <w:tbl>
      <w:tblPr>
        <w:tblStyle w:val="Tabela-Siatka3"/>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81738A" w:rsidRPr="0081738A" w14:paraId="47052757" w14:textId="77777777" w:rsidTr="0081738A">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9E2CD0F"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E1985B"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9EC815"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76E8C31"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3. Beneficjent rzeczywisty</w:t>
            </w:r>
          </w:p>
        </w:tc>
      </w:tr>
      <w:tr w:rsidR="0081738A" w:rsidRPr="0081738A" w14:paraId="3D8C8A9D"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BC311E5"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75923722"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55A155B"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BF1FD3A" w14:textId="77777777" w:rsidR="0081738A" w:rsidRPr="0081738A" w:rsidRDefault="0081738A" w:rsidP="0081738A">
            <w:pPr>
              <w:spacing w:after="0" w:line="240" w:lineRule="auto"/>
              <w:rPr>
                <w:rFonts w:ascii="Verdana" w:eastAsia="Times New Roman" w:hAnsi="Verdana" w:cs="Times New Roman"/>
                <w:sz w:val="20"/>
                <w:szCs w:val="20"/>
              </w:rPr>
            </w:pPr>
          </w:p>
        </w:tc>
      </w:tr>
      <w:tr w:rsidR="0081738A" w:rsidRPr="0081738A" w14:paraId="2D2B3F1A"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3AE7C48"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67E2A86D"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D64485E"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B393823"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6A615C1A"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F209E9C"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5171C287"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44098A0"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D2BF4F7" w14:textId="77777777" w:rsidR="0081738A" w:rsidRPr="0081738A" w:rsidRDefault="0081738A" w:rsidP="0081738A">
            <w:pPr>
              <w:spacing w:after="0" w:line="240" w:lineRule="auto"/>
              <w:jc w:val="both"/>
              <w:rPr>
                <w:rFonts w:ascii="Verdana" w:eastAsia="Times New Roman" w:hAnsi="Verdana" w:cs="Times New Roman"/>
                <w:sz w:val="20"/>
                <w:szCs w:val="20"/>
              </w:rPr>
            </w:pPr>
          </w:p>
        </w:tc>
      </w:tr>
    </w:tbl>
    <w:p w14:paraId="34175060" w14:textId="77777777" w:rsidR="0081738A" w:rsidRPr="0081738A" w:rsidRDefault="0081738A" w:rsidP="0081738A">
      <w:pPr>
        <w:spacing w:after="120"/>
        <w:ind w:left="510" w:hanging="510"/>
        <w:jc w:val="both"/>
        <w:rPr>
          <w:rFonts w:ascii="MS Mincho" w:eastAsia="MS Mincho" w:hAnsi="MS Mincho" w:cs="Times New Roman"/>
          <w:sz w:val="20"/>
          <w:szCs w:val="20"/>
        </w:rPr>
      </w:pPr>
    </w:p>
    <w:p w14:paraId="7D73412C" w14:textId="77777777" w:rsidR="0081738A" w:rsidRPr="0081738A" w:rsidRDefault="0081738A" w:rsidP="0081738A">
      <w:pPr>
        <w:spacing w:after="120"/>
        <w:jc w:val="both"/>
        <w:rPr>
          <w:rFonts w:ascii="Verdana" w:eastAsia="Times New Roman" w:hAnsi="Verdana" w:cs="Arial"/>
          <w:sz w:val="18"/>
          <w:szCs w:val="18"/>
          <w:lang w:eastAsia="ar-SA"/>
        </w:rPr>
      </w:pPr>
      <w:r w:rsidRPr="0081738A">
        <w:rPr>
          <w:rFonts w:ascii="Verdana" w:eastAsia="Times New Roman" w:hAnsi="Verdana" w:cs="Arial"/>
          <w:b/>
          <w:bCs/>
          <w:sz w:val="18"/>
          <w:szCs w:val="18"/>
        </w:rPr>
        <w:t>Tabela 4</w:t>
      </w:r>
      <w:r w:rsidRPr="0081738A">
        <w:rPr>
          <w:rFonts w:ascii="Verdana" w:eastAsia="Times New Roman" w:hAnsi="Verdana" w:cs="Arial"/>
          <w:sz w:val="18"/>
          <w:szCs w:val="18"/>
        </w:rPr>
        <w:t xml:space="preserve"> - Wspólnik 2:</w:t>
      </w:r>
    </w:p>
    <w:p w14:paraId="49982E11" w14:textId="77777777" w:rsidR="0081738A" w:rsidRPr="0081738A" w:rsidRDefault="0081738A" w:rsidP="0081738A">
      <w:pPr>
        <w:spacing w:after="120"/>
        <w:jc w:val="both"/>
        <w:rPr>
          <w:rFonts w:ascii="Verdana" w:eastAsia="Times New Roman" w:hAnsi="Verdana" w:cs="Arial"/>
          <w:sz w:val="18"/>
          <w:szCs w:val="18"/>
        </w:rPr>
      </w:pPr>
      <w:r w:rsidRPr="0081738A">
        <w:rPr>
          <w:rFonts w:ascii="Verdana" w:eastAsia="Times New Roman" w:hAnsi="Verdana" w:cs="Arial"/>
          <w:sz w:val="18"/>
          <w:szCs w:val="18"/>
        </w:rPr>
        <w:t>……………………………………………………………………… (imię i nazwisko/firma wspólnika)</w:t>
      </w:r>
    </w:p>
    <w:tbl>
      <w:tblPr>
        <w:tblStyle w:val="Tabela-Siatka3"/>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81738A" w:rsidRPr="0081738A" w14:paraId="1B8E721D" w14:textId="77777777" w:rsidTr="0081738A">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2C3065"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04973F3"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F2026E"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B53DE93"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3. Beneficjent rzeczywisty</w:t>
            </w:r>
          </w:p>
        </w:tc>
      </w:tr>
      <w:tr w:rsidR="0081738A" w:rsidRPr="0081738A" w14:paraId="751EFDDC"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2BC8BAA"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5646DD63"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7A7F6A1"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1AD6C43" w14:textId="77777777" w:rsidR="0081738A" w:rsidRPr="0081738A" w:rsidRDefault="0081738A" w:rsidP="0081738A">
            <w:pPr>
              <w:spacing w:after="0" w:line="240" w:lineRule="auto"/>
              <w:rPr>
                <w:rFonts w:ascii="Verdana" w:eastAsia="Times New Roman" w:hAnsi="Verdana" w:cs="Times New Roman"/>
                <w:sz w:val="20"/>
                <w:szCs w:val="20"/>
              </w:rPr>
            </w:pPr>
          </w:p>
        </w:tc>
      </w:tr>
      <w:tr w:rsidR="0081738A" w:rsidRPr="0081738A" w14:paraId="24EF52E5"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FDD19E"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645F6C25"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BC4A7CD"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2662D95"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11AE92E0"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4BE3A7"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56693A95"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DF959D2"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1F79227" w14:textId="77777777" w:rsidR="0081738A" w:rsidRPr="0081738A" w:rsidRDefault="0081738A" w:rsidP="0081738A">
            <w:pPr>
              <w:spacing w:after="0" w:line="240" w:lineRule="auto"/>
              <w:jc w:val="both"/>
              <w:rPr>
                <w:rFonts w:ascii="Verdana" w:eastAsia="Times New Roman" w:hAnsi="Verdana" w:cs="Times New Roman"/>
                <w:sz w:val="20"/>
                <w:szCs w:val="20"/>
              </w:rPr>
            </w:pPr>
          </w:p>
        </w:tc>
      </w:tr>
    </w:tbl>
    <w:p w14:paraId="71455166" w14:textId="77777777" w:rsidR="0081738A" w:rsidRPr="0081738A" w:rsidRDefault="0081738A" w:rsidP="0081738A">
      <w:pPr>
        <w:spacing w:after="120"/>
        <w:ind w:left="510" w:hanging="510"/>
        <w:jc w:val="both"/>
        <w:rPr>
          <w:rFonts w:ascii="MS Mincho" w:eastAsia="MS Mincho" w:hAnsi="MS Mincho" w:cs="Times New Roman"/>
          <w:sz w:val="20"/>
          <w:szCs w:val="20"/>
        </w:rPr>
      </w:pPr>
    </w:p>
    <w:p w14:paraId="0B50A57A" w14:textId="77777777" w:rsidR="0081738A" w:rsidRPr="0081738A" w:rsidRDefault="0081738A" w:rsidP="0081738A">
      <w:pPr>
        <w:spacing w:after="120"/>
        <w:jc w:val="both"/>
        <w:rPr>
          <w:rFonts w:ascii="Verdana" w:eastAsia="Times New Roman" w:hAnsi="Verdana" w:cs="Arial"/>
          <w:i/>
          <w:iCs/>
          <w:sz w:val="18"/>
          <w:szCs w:val="18"/>
          <w:lang w:eastAsia="ar-SA"/>
        </w:rPr>
      </w:pPr>
      <w:r w:rsidRPr="0081738A">
        <w:rPr>
          <w:rFonts w:ascii="Verdana" w:eastAsia="Times New Roman" w:hAnsi="Verdana" w:cs="Arial"/>
          <w:i/>
          <w:iCs/>
          <w:sz w:val="18"/>
          <w:szCs w:val="18"/>
        </w:rPr>
        <w:t>Jeśli wspólników jest więcej niż dwóch, dane kolejnych wspólników i ich beneficjentów rzeczywistych należy wskazać w załączniku do niniejszego oświadczenia przy wykorzystaniu powyższych tabel.</w:t>
      </w:r>
    </w:p>
    <w:p w14:paraId="2FE8F0B2" w14:textId="77777777" w:rsidR="0081738A" w:rsidRPr="0081738A" w:rsidRDefault="0081738A" w:rsidP="0081738A">
      <w:pPr>
        <w:spacing w:after="160" w:line="256" w:lineRule="auto"/>
        <w:rPr>
          <w:rFonts w:ascii="MS Mincho" w:eastAsia="MS Mincho" w:hAnsi="MS Mincho" w:cs="Times New Roman"/>
          <w:sz w:val="20"/>
          <w:szCs w:val="20"/>
        </w:rPr>
      </w:pPr>
      <w:r w:rsidRPr="0081738A">
        <w:rPr>
          <w:rFonts w:ascii="MS Mincho" w:eastAsia="MS Mincho" w:hAnsi="MS Mincho" w:cs="Times New Roman" w:hint="eastAsia"/>
          <w:sz w:val="20"/>
          <w:szCs w:val="20"/>
        </w:rPr>
        <w:br w:type="page"/>
      </w:r>
    </w:p>
    <w:p w14:paraId="1666990F" w14:textId="77777777" w:rsidR="0081738A" w:rsidRPr="0081738A" w:rsidRDefault="0081738A" w:rsidP="0081738A">
      <w:pPr>
        <w:spacing w:after="120"/>
        <w:ind w:left="510" w:hanging="510"/>
        <w:jc w:val="both"/>
        <w:rPr>
          <w:rFonts w:ascii="Verdana" w:eastAsia="Times New Roman" w:hAnsi="Verdana" w:cs="Times New Roman"/>
          <w:sz w:val="20"/>
          <w:szCs w:val="20"/>
        </w:rPr>
      </w:pPr>
      <w:bookmarkStart w:id="2" w:name="_Hlk114562032"/>
      <w:r w:rsidRPr="0081738A">
        <w:rPr>
          <w:rFonts w:ascii="MS Mincho" w:eastAsia="MS Mincho" w:hAnsi="MS Mincho" w:cs="Times New Roman" w:hint="eastAsia"/>
          <w:sz w:val="20"/>
          <w:szCs w:val="20"/>
        </w:rPr>
        <w:t>☐</w:t>
      </w:r>
      <w:r w:rsidRPr="0081738A">
        <w:rPr>
          <w:rFonts w:ascii="Verdana" w:eastAsia="Times New Roman" w:hAnsi="Verdana" w:cs="Times New Roman"/>
          <w:sz w:val="20"/>
          <w:szCs w:val="20"/>
        </w:rPr>
        <w:t xml:space="preserve"> </w:t>
      </w:r>
      <w:r w:rsidRPr="0081738A">
        <w:rPr>
          <w:rFonts w:ascii="Verdana" w:eastAsia="Times New Roman" w:hAnsi="Verdana" w:cs="Times New Roman"/>
          <w:b/>
          <w:bCs/>
          <w:sz w:val="20"/>
          <w:szCs w:val="20"/>
        </w:rPr>
        <w:t>4. Jest przedsiębiorcą prowadzącym jednoosobową działalność gospodarczą na podstawie wpisu do CEIDG</w:t>
      </w:r>
    </w:p>
    <w:p w14:paraId="790A975B" w14:textId="77777777" w:rsidR="0081738A" w:rsidRPr="0081738A" w:rsidRDefault="0081738A" w:rsidP="0081738A">
      <w:pPr>
        <w:spacing w:after="120"/>
        <w:jc w:val="both"/>
        <w:rPr>
          <w:rFonts w:ascii="Verdana" w:eastAsia="Times New Roman" w:hAnsi="Verdana" w:cs="Arial"/>
          <w:sz w:val="18"/>
          <w:szCs w:val="18"/>
          <w:lang w:eastAsia="ar-SA"/>
        </w:rPr>
      </w:pPr>
      <w:r w:rsidRPr="0081738A">
        <w:rPr>
          <w:rFonts w:ascii="Verdana" w:eastAsia="Times New Roman" w:hAnsi="Verdana" w:cs="Arial"/>
          <w:b/>
          <w:bCs/>
          <w:sz w:val="18"/>
          <w:szCs w:val="18"/>
        </w:rPr>
        <w:t>Tabela 7</w:t>
      </w:r>
      <w:r w:rsidRPr="0081738A">
        <w:rPr>
          <w:rFonts w:ascii="Verdana" w:eastAsia="Times New Roman" w:hAnsi="Verdana" w:cs="Arial"/>
          <w:sz w:val="18"/>
          <w:szCs w:val="18"/>
        </w:rPr>
        <w:t xml:space="preserve"> - </w:t>
      </w:r>
      <w:r w:rsidRPr="0081738A">
        <w:rPr>
          <w:rFonts w:ascii="Verdana" w:eastAsia="Times New Roman" w:hAnsi="Verdana" w:cs="Arial"/>
          <w:i/>
          <w:iCs/>
          <w:sz w:val="18"/>
          <w:szCs w:val="18"/>
        </w:rPr>
        <w:t>przyjmuje się, że beneficjentem rzeczywistym jest sam Wnioskodawca. Jeżeli nad Wnioskodawcą, jako przedsiębiorcą, jest sprawowana kontrola przez osobę fizyczną lub osoby fizyczne, w poniższej tabeli należy wskazać takie osoby, jako beneficjentów rzeczywistych Wnioskodawcy:</w:t>
      </w:r>
    </w:p>
    <w:tbl>
      <w:tblPr>
        <w:tblStyle w:val="Tabela-Siatka3"/>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81738A" w:rsidRPr="0081738A" w14:paraId="7A536DE1" w14:textId="77777777" w:rsidTr="0081738A">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5D8621"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EF746E"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529500"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02AF05A"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3. Beneficjent rzeczywisty</w:t>
            </w:r>
          </w:p>
        </w:tc>
      </w:tr>
      <w:tr w:rsidR="0081738A" w:rsidRPr="0081738A" w14:paraId="13C0DBB7"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AB51FD" w14:textId="77777777" w:rsidR="0081738A" w:rsidRPr="0081738A" w:rsidRDefault="0081738A" w:rsidP="0081738A">
            <w:pPr>
              <w:spacing w:after="0" w:line="240" w:lineRule="auto"/>
              <w:rPr>
                <w:rFonts w:ascii="Verdana" w:eastAsia="Times New Roman" w:hAnsi="Verdana" w:cs="Times New Roman"/>
                <w:sz w:val="20"/>
                <w:szCs w:val="20"/>
              </w:rPr>
            </w:pPr>
            <w:r w:rsidRPr="0081738A">
              <w:rPr>
                <w:rFonts w:ascii="Verdana" w:eastAsia="Times New Roman" w:hAnsi="Verdana" w:cs="Times New Roman"/>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60753D7C"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CC4B184" w14:textId="77777777" w:rsidR="0081738A" w:rsidRPr="0081738A" w:rsidRDefault="0081738A" w:rsidP="0081738A">
            <w:pPr>
              <w:spacing w:after="0" w:line="240" w:lineRule="auto"/>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0DAC4E8" w14:textId="77777777" w:rsidR="0081738A" w:rsidRPr="0081738A" w:rsidRDefault="0081738A" w:rsidP="0081738A">
            <w:pPr>
              <w:spacing w:after="0" w:line="240" w:lineRule="auto"/>
              <w:rPr>
                <w:rFonts w:ascii="Verdana" w:eastAsia="Times New Roman" w:hAnsi="Verdana" w:cs="Times New Roman"/>
                <w:sz w:val="20"/>
                <w:szCs w:val="20"/>
              </w:rPr>
            </w:pPr>
          </w:p>
        </w:tc>
      </w:tr>
      <w:tr w:rsidR="0081738A" w:rsidRPr="0081738A" w14:paraId="2B018B19"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B9B074"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36B33C17"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515120E"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4625270" w14:textId="77777777" w:rsidR="0081738A" w:rsidRPr="0081738A" w:rsidRDefault="0081738A" w:rsidP="0081738A">
            <w:pPr>
              <w:spacing w:after="0" w:line="240" w:lineRule="auto"/>
              <w:jc w:val="both"/>
              <w:rPr>
                <w:rFonts w:ascii="Verdana" w:eastAsia="Times New Roman" w:hAnsi="Verdana" w:cs="Times New Roman"/>
                <w:sz w:val="20"/>
                <w:szCs w:val="20"/>
              </w:rPr>
            </w:pPr>
          </w:p>
        </w:tc>
      </w:tr>
      <w:tr w:rsidR="0081738A" w:rsidRPr="0081738A" w14:paraId="1563B4B6" w14:textId="77777777" w:rsidTr="0081738A">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4213F2" w14:textId="77777777" w:rsidR="0081738A" w:rsidRPr="0081738A" w:rsidRDefault="0081738A" w:rsidP="0081738A">
            <w:pPr>
              <w:spacing w:after="0" w:line="240" w:lineRule="auto"/>
              <w:jc w:val="both"/>
              <w:rPr>
                <w:rFonts w:ascii="Verdana" w:eastAsia="Times New Roman" w:hAnsi="Verdana" w:cs="Times New Roman"/>
                <w:sz w:val="20"/>
                <w:szCs w:val="20"/>
              </w:rPr>
            </w:pPr>
            <w:r w:rsidRPr="0081738A">
              <w:rPr>
                <w:rFonts w:ascii="Verdana" w:eastAsia="Times New Roman" w:hAnsi="Verdana" w:cs="Times New Roman"/>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03043144"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2E2A50A" w14:textId="77777777" w:rsidR="0081738A" w:rsidRPr="0081738A" w:rsidRDefault="0081738A" w:rsidP="0081738A">
            <w:pPr>
              <w:spacing w:after="0" w:line="240" w:lineRule="auto"/>
              <w:jc w:val="both"/>
              <w:rPr>
                <w:rFonts w:ascii="Verdana" w:eastAsia="Times New Roman"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BE25856" w14:textId="77777777" w:rsidR="0081738A" w:rsidRPr="0081738A" w:rsidRDefault="0081738A" w:rsidP="0081738A">
            <w:pPr>
              <w:spacing w:after="0" w:line="240" w:lineRule="auto"/>
              <w:jc w:val="both"/>
              <w:rPr>
                <w:rFonts w:ascii="Verdana" w:eastAsia="Times New Roman" w:hAnsi="Verdana" w:cs="Times New Roman"/>
                <w:sz w:val="20"/>
                <w:szCs w:val="20"/>
              </w:rPr>
            </w:pPr>
          </w:p>
        </w:tc>
      </w:tr>
      <w:bookmarkEnd w:id="2"/>
    </w:tbl>
    <w:p w14:paraId="2D1858F3" w14:textId="77777777" w:rsidR="0081738A" w:rsidRPr="0081738A" w:rsidRDefault="0081738A" w:rsidP="0081738A">
      <w:pPr>
        <w:spacing w:after="120"/>
        <w:ind w:left="360"/>
        <w:jc w:val="both"/>
        <w:rPr>
          <w:rFonts w:ascii="Verdana" w:eastAsia="Times New Roman" w:hAnsi="Verdana" w:cs="Times New Roman"/>
          <w:sz w:val="14"/>
          <w:szCs w:val="14"/>
          <w:lang w:eastAsia="ar-SA"/>
        </w:rPr>
      </w:pPr>
    </w:p>
    <w:p w14:paraId="1A1929E9" w14:textId="77777777" w:rsidR="0081738A" w:rsidRPr="0081738A" w:rsidRDefault="0081738A" w:rsidP="0081738A">
      <w:pPr>
        <w:spacing w:after="120"/>
        <w:jc w:val="both"/>
        <w:rPr>
          <w:rFonts w:ascii="Verdana" w:eastAsia="Times New Roman" w:hAnsi="Verdana" w:cs="Times New Roman"/>
          <w:sz w:val="14"/>
          <w:szCs w:val="14"/>
        </w:rPr>
      </w:pPr>
      <w:r w:rsidRPr="0081738A">
        <w:rPr>
          <w:rFonts w:ascii="Verdana" w:eastAsia="Times New Roman" w:hAnsi="Verdana" w:cs="Times New Roman"/>
          <w:sz w:val="14"/>
          <w:szCs w:val="14"/>
        </w:rPr>
        <w:t xml:space="preserve">* - dane obowiązkowe </w:t>
      </w:r>
    </w:p>
    <w:p w14:paraId="52699BFF" w14:textId="77777777" w:rsidR="0081738A" w:rsidRPr="0081738A" w:rsidRDefault="0081738A" w:rsidP="0081738A">
      <w:pPr>
        <w:spacing w:after="120"/>
        <w:jc w:val="both"/>
        <w:rPr>
          <w:rFonts w:ascii="Verdana" w:eastAsia="Times New Roman" w:hAnsi="Verdana" w:cs="Times New Roman"/>
          <w:sz w:val="14"/>
          <w:szCs w:val="14"/>
        </w:rPr>
      </w:pPr>
      <w:r w:rsidRPr="0081738A">
        <w:rPr>
          <w:rFonts w:ascii="Verdana" w:eastAsia="Times New Roman" w:hAnsi="Verdana" w:cs="Times New Roman"/>
          <w:sz w:val="14"/>
          <w:szCs w:val="14"/>
        </w:rPr>
        <w:t xml:space="preserve">** - należy podać, o ile te dane są znane Wnioskodawcy </w:t>
      </w:r>
    </w:p>
    <w:p w14:paraId="38926300" w14:textId="77777777" w:rsidR="0081738A" w:rsidRPr="0081738A" w:rsidRDefault="0081738A" w:rsidP="0081738A">
      <w:pPr>
        <w:spacing w:after="0"/>
        <w:jc w:val="both"/>
        <w:rPr>
          <w:rFonts w:ascii="Verdana" w:eastAsia="Times New Roman" w:hAnsi="Verdana" w:cs="Arial"/>
          <w:i/>
          <w:sz w:val="18"/>
          <w:szCs w:val="18"/>
        </w:rPr>
      </w:pPr>
    </w:p>
    <w:p w14:paraId="62ECB6E9" w14:textId="77777777" w:rsidR="0081738A" w:rsidRPr="0081738A" w:rsidRDefault="0081738A" w:rsidP="0081738A">
      <w:pPr>
        <w:spacing w:after="0"/>
        <w:jc w:val="both"/>
        <w:rPr>
          <w:rFonts w:ascii="Verdana" w:eastAsia="Times New Roman" w:hAnsi="Verdana" w:cs="Arial"/>
          <w:i/>
          <w:sz w:val="18"/>
          <w:szCs w:val="18"/>
        </w:rPr>
      </w:pPr>
      <w:r w:rsidRPr="0081738A">
        <w:rPr>
          <w:rFonts w:ascii="Verdana" w:eastAsia="Times New Roman" w:hAnsi="Verdana" w:cs="Arial"/>
          <w:i/>
          <w:sz w:val="18"/>
          <w:szCs w:val="18"/>
        </w:rPr>
        <w:t>Wnioskodawca oświadcza, że zapoznał się z poniższą informacją dotyczącą przetwarzania danych osobowych przez Towarową Giełdę Energii S.A. i zobowiązuje się do jej przekazania osobom fizycznym wskazanym w niniejszym oświadczeniu, których dane udostępnia Towarowej Giełdzie Energii w związku z procedurą nadania statusu Członka Rejestru Świadectw Pochodzenia.</w:t>
      </w:r>
    </w:p>
    <w:p w14:paraId="2E320687" w14:textId="77777777" w:rsidR="0081738A" w:rsidRPr="0081738A" w:rsidRDefault="0081738A" w:rsidP="0081738A">
      <w:pPr>
        <w:rPr>
          <w:rFonts w:ascii="Verdana" w:eastAsia="Times New Roman" w:hAnsi="Verdana" w:cs="Times New Roman"/>
          <w:sz w:val="16"/>
        </w:rPr>
      </w:pPr>
    </w:p>
    <w:p w14:paraId="50312283" w14:textId="77777777" w:rsidR="0081738A" w:rsidRPr="0081738A" w:rsidRDefault="0081738A" w:rsidP="0081738A">
      <w:pPr>
        <w:suppressAutoHyphens/>
        <w:spacing w:after="0" w:line="240" w:lineRule="auto"/>
        <w:jc w:val="both"/>
        <w:rPr>
          <w:rFonts w:ascii="Verdana" w:eastAsia="Times New Roman" w:hAnsi="Verdana" w:cs="Arial"/>
          <w:i/>
          <w:iCs/>
          <w:sz w:val="20"/>
          <w:szCs w:val="20"/>
          <w:lang w:eastAsia="ar-SA"/>
        </w:rPr>
      </w:pPr>
      <w:r w:rsidRPr="0081738A">
        <w:rPr>
          <w:rFonts w:ascii="Verdana" w:eastAsia="Times New Roman" w:hAnsi="Verdana" w:cs="Arial"/>
          <w:i/>
          <w:iCs/>
          <w:sz w:val="20"/>
          <w:szCs w:val="20"/>
          <w:lang w:eastAsia="ar-SA"/>
        </w:rPr>
        <w:t>Jednocześnie Wnioskodawca przyjmuje do wiadomości i stosowania zasadę, iż na Wnioskodawcy leży obowiązek ustalenia beneficjenta rzeczywistego a także w związku ze wskazaniem ww. beneficjentów rzeczywistych Wnioskodawca jest świadomy wszelkich konsekwencji, jakie niesie to dla działalności Wnioskodawcy na TGE.</w:t>
      </w:r>
    </w:p>
    <w:p w14:paraId="0805E1A5" w14:textId="77777777" w:rsidR="0081738A" w:rsidRPr="0081738A" w:rsidRDefault="0081738A" w:rsidP="0081738A">
      <w:pPr>
        <w:suppressAutoHyphens/>
        <w:spacing w:after="0" w:line="240" w:lineRule="auto"/>
        <w:jc w:val="both"/>
        <w:rPr>
          <w:rFonts w:ascii="Verdana" w:eastAsia="Times New Roman" w:hAnsi="Verdana" w:cs="Arial"/>
          <w:sz w:val="20"/>
          <w:szCs w:val="20"/>
          <w:lang w:eastAsia="ar-SA"/>
        </w:rPr>
      </w:pPr>
    </w:p>
    <w:p w14:paraId="64AE398D" w14:textId="77777777" w:rsidR="0081738A" w:rsidRPr="0081738A" w:rsidRDefault="0081738A" w:rsidP="0081738A">
      <w:pPr>
        <w:rPr>
          <w:rFonts w:ascii="Verdana" w:eastAsia="Times New Roman" w:hAnsi="Verdana" w:cs="Times New Roman"/>
          <w:sz w:val="16"/>
        </w:rPr>
      </w:pPr>
    </w:p>
    <w:p w14:paraId="0AE2C26C" w14:textId="77777777" w:rsidR="0081738A" w:rsidRPr="0081738A" w:rsidRDefault="0081738A" w:rsidP="0081738A">
      <w:pPr>
        <w:rPr>
          <w:rFonts w:ascii="Verdana" w:eastAsia="Times New Roman" w:hAnsi="Verdana" w:cs="Times New Roman"/>
          <w:sz w:val="16"/>
        </w:rPr>
      </w:pPr>
    </w:p>
    <w:p w14:paraId="384967CD" w14:textId="77777777" w:rsidR="0081738A" w:rsidRPr="0081738A" w:rsidRDefault="0081738A" w:rsidP="0081738A">
      <w:pPr>
        <w:jc w:val="center"/>
        <w:rPr>
          <w:rFonts w:ascii="Verdana" w:eastAsia="Times New Roman" w:hAnsi="Verdana" w:cs="Times New Roman"/>
          <w:sz w:val="18"/>
          <w:szCs w:val="18"/>
        </w:rPr>
      </w:pPr>
      <w:r w:rsidRPr="0081738A">
        <w:rPr>
          <w:rFonts w:ascii="Verdana" w:eastAsia="Times New Roman" w:hAnsi="Verdana" w:cs="Times New Roman"/>
          <w:sz w:val="18"/>
          <w:szCs w:val="18"/>
        </w:rPr>
        <w:t>....................................................................</w:t>
      </w:r>
    </w:p>
    <w:p w14:paraId="731FF0A5" w14:textId="77777777" w:rsidR="0081738A" w:rsidRPr="0081738A" w:rsidRDefault="0081738A" w:rsidP="0081738A">
      <w:pPr>
        <w:spacing w:after="120"/>
        <w:jc w:val="center"/>
        <w:rPr>
          <w:rFonts w:ascii="Verdana" w:eastAsia="Times New Roman" w:hAnsi="Verdana" w:cs="Times New Roman"/>
          <w:i/>
          <w:sz w:val="14"/>
          <w:szCs w:val="14"/>
        </w:rPr>
      </w:pPr>
      <w:r w:rsidRPr="0081738A">
        <w:rPr>
          <w:rFonts w:ascii="Verdana" w:eastAsia="Times New Roman" w:hAnsi="Verdana" w:cs="Times New Roman"/>
          <w:i/>
          <w:sz w:val="14"/>
          <w:szCs w:val="14"/>
        </w:rPr>
        <w:t>/podpisy osób uprawnionych do reprezentowania Wnioskodawcy/</w:t>
      </w:r>
    </w:p>
    <w:p w14:paraId="2B5FED98" w14:textId="77777777" w:rsidR="0081738A" w:rsidRPr="0081738A" w:rsidRDefault="0081738A" w:rsidP="0081738A">
      <w:pPr>
        <w:spacing w:after="120"/>
        <w:jc w:val="center"/>
        <w:rPr>
          <w:rFonts w:ascii="Verdana" w:eastAsia="Times New Roman" w:hAnsi="Verdana" w:cs="Times New Roman"/>
          <w:i/>
          <w:sz w:val="14"/>
          <w:szCs w:val="14"/>
        </w:rPr>
      </w:pPr>
    </w:p>
    <w:p w14:paraId="1A2A993E" w14:textId="77777777" w:rsidR="0081738A" w:rsidRPr="0081738A" w:rsidRDefault="0081738A" w:rsidP="0081738A">
      <w:pPr>
        <w:spacing w:after="120"/>
        <w:jc w:val="center"/>
        <w:rPr>
          <w:rFonts w:ascii="Verdana" w:eastAsia="Times New Roman" w:hAnsi="Verdana" w:cs="Times New Roman"/>
          <w:i/>
          <w:sz w:val="14"/>
          <w:szCs w:val="14"/>
        </w:rPr>
      </w:pPr>
    </w:p>
    <w:p w14:paraId="6F459BC3" w14:textId="77777777" w:rsidR="0081738A" w:rsidRPr="0081738A" w:rsidRDefault="0081738A" w:rsidP="0081738A">
      <w:pPr>
        <w:keepNext/>
        <w:keepLines/>
        <w:tabs>
          <w:tab w:val="left" w:pos="0"/>
        </w:tabs>
        <w:spacing w:after="0"/>
        <w:jc w:val="center"/>
        <w:outlineLvl w:val="2"/>
        <w:rPr>
          <w:rFonts w:ascii="Verdana" w:eastAsia="Times New Roman" w:hAnsi="Verdana" w:cs="Times New Roman"/>
          <w:b/>
          <w:bCs/>
        </w:rPr>
      </w:pPr>
      <w:r w:rsidRPr="0081738A">
        <w:rPr>
          <w:rFonts w:ascii="Verdana" w:eastAsia="Times New Roman" w:hAnsi="Verdana" w:cs="Times New Roman"/>
          <w:b/>
          <w:bCs/>
        </w:rPr>
        <w:t>Informacja w sprawie przetwarzania danych osobowych</w:t>
      </w:r>
    </w:p>
    <w:p w14:paraId="5C75898A" w14:textId="77777777" w:rsidR="0081738A" w:rsidRPr="0081738A" w:rsidRDefault="0081738A" w:rsidP="0081738A">
      <w:pPr>
        <w:keepNext/>
        <w:keepLines/>
        <w:tabs>
          <w:tab w:val="left" w:pos="0"/>
        </w:tabs>
        <w:spacing w:after="0"/>
        <w:jc w:val="center"/>
        <w:outlineLvl w:val="2"/>
        <w:rPr>
          <w:rFonts w:ascii="Verdana" w:eastAsia="Times New Roman" w:hAnsi="Verdana" w:cs="Times New Roman"/>
          <w:b/>
          <w:bCs/>
        </w:rPr>
      </w:pPr>
      <w:r w:rsidRPr="0081738A">
        <w:rPr>
          <w:rFonts w:ascii="Verdana" w:eastAsia="Times New Roman" w:hAnsi="Verdana" w:cs="Times New Roman"/>
          <w:b/>
          <w:bCs/>
        </w:rPr>
        <w:t>(do przekazania osobom fizycznym wskazanym w ww. oświadczeniu)</w:t>
      </w:r>
    </w:p>
    <w:p w14:paraId="242A5D29" w14:textId="77777777" w:rsidR="0081738A" w:rsidRPr="0081738A" w:rsidRDefault="0081738A" w:rsidP="0081738A">
      <w:pPr>
        <w:keepNext/>
        <w:keepLines/>
        <w:tabs>
          <w:tab w:val="left" w:pos="0"/>
        </w:tabs>
        <w:spacing w:after="0"/>
        <w:jc w:val="center"/>
        <w:outlineLvl w:val="2"/>
        <w:rPr>
          <w:rFonts w:ascii="Verdana" w:eastAsia="Times New Roman" w:hAnsi="Verdana" w:cs="Times New Roman"/>
          <w:b/>
          <w:bCs/>
        </w:rPr>
      </w:pPr>
    </w:p>
    <w:p w14:paraId="0844A233"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Realizując obowiązek informacyjny zgodnie z art. 14 Rozporządzenia Parlamentu Europejskiego i Rady (UE) 2016/679 z dnia 27 kwietnia 2016 roku w sprawie ochrony osób fizycznych w związku</w:t>
      </w:r>
    </w:p>
    <w:p w14:paraId="4C0F29C3"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z przetwarzaniem danych osobowych i w sprawie swobodnego przepływu takich danych oraz uchylenia dyrektywy 95/46 (Rozporządzenie o ochronie danych osobowych), w przypadku pozyskiwania danych w sposób inny niż od osoby, której dane dotyczą (pośrednio) uprzejmie informujemy, że:</w:t>
      </w:r>
    </w:p>
    <w:p w14:paraId="7CC1F042"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Administratorem danych osobowych jest Towarowa Giełda Energii S.A. z siedzibą przy</w:t>
      </w:r>
    </w:p>
    <w:p w14:paraId="372B0CB0"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ul. Książęcej 4, 00-498 Warszawa, tel.: 22 341 99 12, tge@tge.pl.</w:t>
      </w:r>
    </w:p>
    <w:p w14:paraId="09928765"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Państwa dane będą przetwarzane przez Administratora zgodnie z przepisami Rozporządzenia</w:t>
      </w:r>
    </w:p>
    <w:p w14:paraId="5560DDCB"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o ochronie danych osobowych.</w:t>
      </w:r>
    </w:p>
    <w:p w14:paraId="0029A61E"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 xml:space="preserve">- </w:t>
      </w:r>
      <w:r w:rsidRPr="0081738A">
        <w:rPr>
          <w:rFonts w:ascii="Verdana" w:eastAsia="Times New Roman" w:hAnsi="Verdana" w:cs="Arial"/>
          <w:i/>
          <w:sz w:val="18"/>
          <w:szCs w:val="18"/>
        </w:rPr>
        <w:tab/>
        <w:t>Administrator danych wyznaczył Inspektora ochrony danych osobowych, z którym można się</w:t>
      </w:r>
    </w:p>
    <w:p w14:paraId="58D6798E"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kontaktować pod adresem: daneosobowe@tge.pl</w:t>
      </w:r>
    </w:p>
    <w:p w14:paraId="37022051"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679EA295"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Zakres przetwarzanych danych obejmuje: imię nazwisko, obywatelstwo, kraj zamieszkania.</w:t>
      </w:r>
    </w:p>
    <w:p w14:paraId="4BD02231"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0ABC9981"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 xml:space="preserve">Cele i podstawy prawne przetwarzania Danych osobowych: </w:t>
      </w:r>
    </w:p>
    <w:p w14:paraId="0059AC54"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a)</w:t>
      </w:r>
      <w:r w:rsidRPr="0081738A">
        <w:rPr>
          <w:rFonts w:ascii="Verdana" w:eastAsia="Times New Roman" w:hAnsi="Verdana" w:cs="Arial"/>
          <w:i/>
          <w:sz w:val="18"/>
          <w:szCs w:val="18"/>
        </w:rPr>
        <w:tab/>
        <w:t xml:space="preserve">Dane będą przetwarzane na podstawie prawnie uzasadnionych interesów realizowanych przez Towarową Giełdę Energii S.A., (Art. 6 ust. 1 lit f Rozporządzenia o ochronie danych osobowych) w szczególności dla celów związanych z: </w:t>
      </w:r>
    </w:p>
    <w:p w14:paraId="0B34CA6A" w14:textId="77777777" w:rsidR="0081738A" w:rsidRPr="0081738A" w:rsidRDefault="0081738A" w:rsidP="0081738A">
      <w:pPr>
        <w:autoSpaceDE w:val="0"/>
        <w:autoSpaceDN w:val="0"/>
        <w:adjustRightInd w:val="0"/>
        <w:spacing w:after="0"/>
        <w:ind w:left="708" w:hanging="708"/>
        <w:jc w:val="both"/>
        <w:rPr>
          <w:rFonts w:ascii="Verdana" w:eastAsia="Times New Roman" w:hAnsi="Verdana" w:cs="Arial"/>
          <w:i/>
          <w:sz w:val="18"/>
          <w:szCs w:val="18"/>
        </w:rPr>
      </w:pPr>
      <w:r w:rsidRPr="0081738A">
        <w:rPr>
          <w:rFonts w:ascii="Verdana" w:eastAsia="Times New Roman" w:hAnsi="Verdana" w:cs="Arial"/>
          <w:i/>
          <w:sz w:val="18"/>
          <w:szCs w:val="18"/>
        </w:rPr>
        <w:t xml:space="preserve">- </w:t>
      </w:r>
      <w:r w:rsidRPr="0081738A">
        <w:rPr>
          <w:rFonts w:ascii="Verdana" w:eastAsia="Times New Roman" w:hAnsi="Verdana" w:cs="Arial"/>
          <w:i/>
          <w:sz w:val="18"/>
          <w:szCs w:val="18"/>
        </w:rPr>
        <w:tab/>
        <w:t>zawarciem przez TGE z wnioskodawcą umowy o członkostwo w Rejestrze Świadectw</w:t>
      </w:r>
    </w:p>
    <w:p w14:paraId="03460B52" w14:textId="77777777" w:rsidR="0081738A" w:rsidRPr="0081738A" w:rsidRDefault="0081738A" w:rsidP="0081738A">
      <w:pPr>
        <w:autoSpaceDE w:val="0"/>
        <w:autoSpaceDN w:val="0"/>
        <w:adjustRightInd w:val="0"/>
        <w:spacing w:after="0"/>
        <w:ind w:left="708"/>
        <w:jc w:val="both"/>
        <w:rPr>
          <w:rFonts w:ascii="Verdana" w:eastAsia="Times New Roman" w:hAnsi="Verdana" w:cs="Arial"/>
          <w:i/>
          <w:sz w:val="18"/>
          <w:szCs w:val="18"/>
        </w:rPr>
      </w:pPr>
      <w:r w:rsidRPr="0081738A">
        <w:rPr>
          <w:rFonts w:ascii="Verdana" w:eastAsia="Times New Roman" w:hAnsi="Verdana" w:cs="Arial"/>
          <w:i/>
          <w:sz w:val="18"/>
          <w:szCs w:val="18"/>
        </w:rPr>
        <w:t>Pochodzenia, późniejszego wykonywania tej umowy przez TGE, a także w celu prowadzenia Rejestru Świadectw Pochodzenia i obsługi Członków Rejestru Świadectw Pochodzenia</w:t>
      </w:r>
    </w:p>
    <w:p w14:paraId="312CFD3B" w14:textId="77777777" w:rsidR="0081738A" w:rsidRPr="0081738A" w:rsidRDefault="0081738A" w:rsidP="0081738A">
      <w:pPr>
        <w:autoSpaceDE w:val="0"/>
        <w:autoSpaceDN w:val="0"/>
        <w:adjustRightInd w:val="0"/>
        <w:spacing w:after="0"/>
        <w:ind w:left="709" w:hanging="709"/>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zarządzaniem ryzykiem, przeciwdziałaniem naruszeniom sankcji i nadużyciom, w tym wykorzystywaniu działalności Towarowej Giełdy Energii S.A. dla celów przestępczych,</w:t>
      </w:r>
    </w:p>
    <w:p w14:paraId="25FB90B7"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 xml:space="preserve">udostępnianiem informacji dotyczącej podejrzeń lub wykrycia przestępstw, </w:t>
      </w:r>
    </w:p>
    <w:p w14:paraId="3EEB7C9F" w14:textId="77777777" w:rsidR="0081738A" w:rsidRPr="0081738A" w:rsidRDefault="0081738A" w:rsidP="0081738A">
      <w:pPr>
        <w:autoSpaceDE w:val="0"/>
        <w:autoSpaceDN w:val="0"/>
        <w:adjustRightInd w:val="0"/>
        <w:spacing w:after="0"/>
        <w:ind w:left="709" w:hanging="709"/>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zapobieganiem praktykom stanowiącym nadużycia lub podejrzanym transakcjom i zleceniom.</w:t>
      </w:r>
    </w:p>
    <w:p w14:paraId="6B18A5D1"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b)</w:t>
      </w:r>
      <w:r w:rsidRPr="0081738A">
        <w:rPr>
          <w:rFonts w:ascii="Verdana" w:eastAsia="Times New Roman" w:hAnsi="Verdana" w:cs="Arial"/>
          <w:i/>
          <w:sz w:val="18"/>
          <w:szCs w:val="18"/>
        </w:rPr>
        <w:tab/>
        <w:t>Przetwarzanie jest konieczne w celu wypełnienia obowiązków prawnych ciążących na Towarowej Giełdzie Energii S.A. (Art. 6 ust. 1 lit. c Rozporządzenia o ochronie danych osobowych) wynikających z:</w:t>
      </w:r>
    </w:p>
    <w:p w14:paraId="2B9E3CC3" w14:textId="77777777" w:rsidR="0081738A" w:rsidRPr="0081738A" w:rsidRDefault="0081738A" w:rsidP="0081738A">
      <w:pPr>
        <w:autoSpaceDE w:val="0"/>
        <w:autoSpaceDN w:val="0"/>
        <w:adjustRightInd w:val="0"/>
        <w:spacing w:after="0"/>
        <w:ind w:left="705" w:hanging="705"/>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Ustawa z dnia 13 kwietnia 2022 r. o szczególnych rozwiązaniach w zakresie przeciwdziałania wspieraniu agresji na Ukrainę oraz służących ochronie bezpieczeństwa narodowego,</w:t>
      </w:r>
    </w:p>
    <w:p w14:paraId="708DC5CD" w14:textId="77777777" w:rsidR="0081738A" w:rsidRPr="0081738A" w:rsidRDefault="0081738A" w:rsidP="0081738A">
      <w:pPr>
        <w:autoSpaceDE w:val="0"/>
        <w:autoSpaceDN w:val="0"/>
        <w:adjustRightInd w:val="0"/>
        <w:spacing w:after="0"/>
        <w:ind w:left="705" w:hanging="705"/>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Rozporządzenie Rady (UE) nr 833/2014 z dnia 31 lipca 2014 r. dotyczące środków ograniczających w związku z działaniami Rosji destabilizującymi sytuację na Ukrainie,</w:t>
      </w:r>
    </w:p>
    <w:p w14:paraId="09EA35D3" w14:textId="77777777" w:rsidR="0081738A" w:rsidRPr="0081738A" w:rsidRDefault="0081738A" w:rsidP="0081738A">
      <w:pPr>
        <w:autoSpaceDE w:val="0"/>
        <w:autoSpaceDN w:val="0"/>
        <w:adjustRightInd w:val="0"/>
        <w:spacing w:after="0"/>
        <w:ind w:left="705" w:hanging="705"/>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Rozporządzenie Rady (WE) nr 765/2006 z dnia 18 maja 2006 r. dotyczące środków ograniczających w związku z sytuacją na Białorusi i udziałem Białorusi w agresji Rosji wobec Ukrainy,</w:t>
      </w:r>
    </w:p>
    <w:p w14:paraId="791F85F0"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w:t>
      </w:r>
      <w:r w:rsidRPr="0081738A">
        <w:rPr>
          <w:rFonts w:ascii="Verdana" w:eastAsia="Times New Roman" w:hAnsi="Verdana" w:cs="Arial"/>
          <w:i/>
          <w:sz w:val="18"/>
          <w:szCs w:val="18"/>
        </w:rPr>
        <w:tab/>
        <w:t>oraz innych aktów prawnych, określających listy państw, organizacji, osób prawnych i osób fizycznych, w stosunku do których zostały nałożone sankcje międzynarodowe</w:t>
      </w:r>
    </w:p>
    <w:p w14:paraId="4962416C"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5974A22D"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Kategorie Danych osobowych:</w:t>
      </w:r>
    </w:p>
    <w:p w14:paraId="6A7E7F4C"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 xml:space="preserve">W celu wskazanym powyżej Administrator przetwarza dane Beneficjentów Rzeczywistych(*) wskazanych przez podmioty ubiegające się o członkostwo w RŚP. </w:t>
      </w:r>
    </w:p>
    <w:p w14:paraId="11E6767B"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p>
    <w:p w14:paraId="515C076D"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Odbiorcy Danych Osobowych</w:t>
      </w:r>
    </w:p>
    <w:p w14:paraId="5295CA05"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 xml:space="preserve">Dostęp do Danych Osobowych mogą mieć upoważnieni pracownicy Administratora. Dane osobowe mogą zostać przekazane podmiotom przetwarzającym, które świadczą usługi na rzecz Administratora danych osobowych i którym te dane są powierzane np. świadczącym usługi rozliczeniowe, doradcze, podmiotom serwisującym i utrzymującym systemy informatyczne służące do realizacji wyżej wymienionych celów przetwarzania danych. </w:t>
      </w:r>
    </w:p>
    <w:p w14:paraId="57741175"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1ACEA812"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Okres przechowywania Danych Osobowych</w:t>
      </w:r>
    </w:p>
    <w:p w14:paraId="051289F8"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i/>
          <w:sz w:val="18"/>
          <w:szCs w:val="18"/>
        </w:rPr>
        <w:t>Dane będą przechowywane przez okres członkostwa w RŚP oraz po jego zakończeniu w celu wypełnienia obowiązku prawnego ciążącego na Administratorze, w zakresie wymaganym przez przepisy prawa (w szczególności prawa rachunkowego i podatkowego) oraz do chwili przedawnienia ewentualnych roszczeń Członka Rejestru Świadectw Pochodzenia, przysługujących mu po ustaniu statusu członka w Rejestrze</w:t>
      </w:r>
      <w:r w:rsidRPr="0081738A">
        <w:rPr>
          <w:rFonts w:ascii="Verdana" w:eastAsia="Times New Roman" w:hAnsi="Verdana" w:cs="Arial"/>
          <w:b/>
          <w:bCs/>
          <w:i/>
          <w:sz w:val="18"/>
          <w:szCs w:val="18"/>
        </w:rPr>
        <w:t>.</w:t>
      </w:r>
    </w:p>
    <w:p w14:paraId="334390E3"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421A2B3B"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Prawa związane z przetwarzaniem Danych Osobowych</w:t>
      </w:r>
    </w:p>
    <w:p w14:paraId="00F95D50"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797D8898"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Każdej osobie przysługuje prawo do wniesienia sprzeciwu wobec przetwarzania jej danych osobowych na podstawie prawnie uzasadnionego interesu administratora.</w:t>
      </w:r>
    </w:p>
    <w:p w14:paraId="5FEE3ACF"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51530BDD" w14:textId="77777777" w:rsidR="0081738A" w:rsidRPr="0081738A" w:rsidRDefault="0081738A" w:rsidP="0081738A">
      <w:pPr>
        <w:autoSpaceDE w:val="0"/>
        <w:autoSpaceDN w:val="0"/>
        <w:adjustRightInd w:val="0"/>
        <w:spacing w:after="0"/>
        <w:jc w:val="both"/>
        <w:rPr>
          <w:rFonts w:ascii="Verdana" w:eastAsia="Times New Roman" w:hAnsi="Verdana" w:cs="Arial"/>
          <w:b/>
          <w:bCs/>
          <w:i/>
          <w:sz w:val="18"/>
          <w:szCs w:val="18"/>
        </w:rPr>
      </w:pPr>
      <w:r w:rsidRPr="0081738A">
        <w:rPr>
          <w:rFonts w:ascii="Verdana" w:eastAsia="Times New Roman" w:hAnsi="Verdana" w:cs="Arial"/>
          <w:b/>
          <w:bCs/>
          <w:i/>
          <w:sz w:val="18"/>
          <w:szCs w:val="18"/>
        </w:rPr>
        <w:t>Informacja o zautomatyzowanym podejmowaniu decyzji i profilowaniu</w:t>
      </w:r>
    </w:p>
    <w:p w14:paraId="79FAF001"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Państwa dane osobowe nie podlegają zautomatyzowanemu przetwarzaniu i profilowaniu.</w:t>
      </w:r>
    </w:p>
    <w:p w14:paraId="2AD64496"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p>
    <w:p w14:paraId="7911E975" w14:textId="77777777" w:rsidR="0081738A" w:rsidRPr="0081738A" w:rsidRDefault="0081738A" w:rsidP="0081738A">
      <w:pPr>
        <w:autoSpaceDE w:val="0"/>
        <w:autoSpaceDN w:val="0"/>
        <w:adjustRightInd w:val="0"/>
        <w:spacing w:after="0"/>
        <w:jc w:val="both"/>
        <w:rPr>
          <w:rFonts w:ascii="Verdana" w:eastAsia="Times New Roman" w:hAnsi="Verdana" w:cs="Arial"/>
          <w:i/>
          <w:sz w:val="18"/>
          <w:szCs w:val="18"/>
        </w:rPr>
      </w:pPr>
      <w:r w:rsidRPr="0081738A">
        <w:rPr>
          <w:rFonts w:ascii="Verdana" w:eastAsia="Times New Roman" w:hAnsi="Verdana" w:cs="Arial"/>
          <w:i/>
          <w:sz w:val="18"/>
          <w:szCs w:val="18"/>
        </w:rPr>
        <w:t>W sprawach związanych z przetwarzaniem danych oraz realizacją praw przysługujących osobom, których te dane dotyczą można kontaktować się z Administratorem kierując korespondencję na adres poczty elektronicznej: daneosobowe@tge.pl.</w:t>
      </w:r>
    </w:p>
    <w:p w14:paraId="3F362BD5" w14:textId="77777777" w:rsidR="0081738A" w:rsidRPr="0081738A" w:rsidRDefault="0081738A" w:rsidP="0081738A">
      <w:pPr>
        <w:spacing w:after="120"/>
        <w:jc w:val="center"/>
        <w:rPr>
          <w:rFonts w:ascii="Verdana" w:eastAsia="Times New Roman" w:hAnsi="Verdana" w:cs="Times New Roman"/>
          <w:i/>
          <w:sz w:val="14"/>
          <w:szCs w:val="14"/>
        </w:rPr>
      </w:pPr>
    </w:p>
    <w:p w14:paraId="1C3C6DD0" w14:textId="77777777" w:rsidR="0081738A" w:rsidRPr="0081738A" w:rsidRDefault="0081738A" w:rsidP="0081738A">
      <w:pPr>
        <w:spacing w:after="120"/>
        <w:jc w:val="center"/>
        <w:rPr>
          <w:rFonts w:ascii="Verdana" w:eastAsia="Times New Roman" w:hAnsi="Verdana" w:cs="Times New Roman"/>
          <w:sz w:val="14"/>
          <w:szCs w:val="14"/>
        </w:rPr>
      </w:pPr>
    </w:p>
    <w:p w14:paraId="554D7976" w14:textId="77777777" w:rsidR="0081738A" w:rsidRPr="0081738A" w:rsidRDefault="0081738A" w:rsidP="0081738A">
      <w:pPr>
        <w:jc w:val="center"/>
        <w:rPr>
          <w:rFonts w:ascii="Verdana" w:eastAsia="Times New Roman" w:hAnsi="Verdana" w:cs="Times New Roman"/>
          <w:sz w:val="12"/>
        </w:rPr>
      </w:pPr>
      <w:r w:rsidRPr="0081738A">
        <w:rPr>
          <w:rFonts w:ascii="Verdana" w:eastAsia="Times New Roman" w:hAnsi="Verdana" w:cs="Times New Roman"/>
          <w:sz w:val="12"/>
        </w:rPr>
        <w:pict w14:anchorId="172CD859">
          <v:rect id="_x0000_i1025" style="width:470.3pt;height:1.5pt" o:hralign="center" o:hrstd="t" o:hr="t" fillcolor="#a0a0a0" stroked="f"/>
        </w:pict>
      </w:r>
    </w:p>
    <w:p w14:paraId="183986DA" w14:textId="77777777" w:rsidR="0081738A" w:rsidRPr="0081738A" w:rsidRDefault="0081738A" w:rsidP="0081738A">
      <w:pPr>
        <w:spacing w:after="0"/>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14"/>
          <w:szCs w:val="20"/>
        </w:rPr>
        <w:t xml:space="preserve">3 </w:t>
      </w:r>
      <w:r w:rsidRPr="0081738A">
        <w:rPr>
          <w:rFonts w:ascii="Verdana" w:eastAsia="Times New Roman" w:hAnsi="Verdana" w:cs="Times New Roman"/>
          <w:b/>
          <w:i/>
          <w:iCs/>
          <w:sz w:val="20"/>
          <w:szCs w:val="20"/>
          <w:vertAlign w:val="subscript"/>
        </w:rPr>
        <w:t>Beneficjent rzeczywisty</w:t>
      </w:r>
      <w:r w:rsidRPr="0081738A">
        <w:rPr>
          <w:rFonts w:ascii="Verdana" w:eastAsia="Times New Roman" w:hAnsi="Verdana" w:cs="Times New Roman"/>
          <w:i/>
          <w:iCs/>
          <w:sz w:val="20"/>
          <w:szCs w:val="20"/>
          <w:vertAlign w:val="subscript"/>
        </w:rPr>
        <w:t xml:space="preserve"> to osoba fizyczna lub osoby fizyczne sprawujące bezpośrednio lub pośrednio kontrolę nad wnioskodawcą poprzez posiadane uprawnienia, które wynikają z okoliczności prawnych lub faktycznych, umożliwiające wywieranie decydującego wpływu na czynności lub działania podejmowane przez wnioskodawcę, lub osobę fizyczną lub osoby fizyczne, w imieniu, których są nawiązywane stosunki gospodarcze, w tym:</w:t>
      </w:r>
    </w:p>
    <w:p w14:paraId="71F70AA5" w14:textId="77777777" w:rsidR="0081738A" w:rsidRPr="0081738A" w:rsidRDefault="0081738A" w:rsidP="0081738A">
      <w:pPr>
        <w:spacing w:after="0"/>
        <w:ind w:left="288" w:hanging="288"/>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a) w przypadku Wnioskodawcy będącego osobą prawną inną niż spółka, której papiery wartościowe są dopuszczone do obrotu na rynku regulowanym podlegającym wymogom ujawniania informacji wynikającym z przepisów prawa Unii Europejskiej lub odpowiadającym im przepisom prawa państwa trzeciego, beneficjentem rzeczywistym jest: </w:t>
      </w:r>
    </w:p>
    <w:p w14:paraId="2D6057A6" w14:textId="77777777" w:rsidR="0081738A" w:rsidRPr="0081738A" w:rsidRDefault="0081738A" w:rsidP="0081738A">
      <w:pPr>
        <w:numPr>
          <w:ilvl w:val="0"/>
          <w:numId w:val="4"/>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osoba fizyczna będącą udziałowcem lub akcjonariuszem Wnioskodawcy, której przysługuje prawo własności więcej niż 25% ogólnej liczby udziałów lub akcji tej osoby prawnej, </w:t>
      </w:r>
    </w:p>
    <w:p w14:paraId="640F50F2" w14:textId="77777777" w:rsidR="0081738A" w:rsidRPr="0081738A" w:rsidRDefault="0081738A" w:rsidP="0081738A">
      <w:pPr>
        <w:numPr>
          <w:ilvl w:val="0"/>
          <w:numId w:val="4"/>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osoba fizyczna dysponującą więcej niż 25% ogólnej liczby głosów w organie stanowiącym Wnioskodawcy, także jako zastawnik albo użytkownik, lub na podstawie porozumień z innymi uprawnionymi do głosu, </w:t>
      </w:r>
    </w:p>
    <w:p w14:paraId="3AA1455B" w14:textId="77777777" w:rsidR="0081738A" w:rsidRPr="0081738A" w:rsidRDefault="0081738A" w:rsidP="0081738A">
      <w:pPr>
        <w:numPr>
          <w:ilvl w:val="0"/>
          <w:numId w:val="4"/>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osoba fizyczna sprawującą kontrolę nad osobą prawną lub osobami prawnymi, którym łącznie przysługuje prawo własności więcej niż 25% ogólnej liczby udziałów lub akcji Wnioskodawcy, lub łącznie dysponującą więcej niż 25% ogólnej liczby głosów w organie Wnioskodawcy, także jako zastawnik albo użytkownik, lub na podstawie porozumień z innymi uprawnionymi do głosu, </w:t>
      </w:r>
    </w:p>
    <w:p w14:paraId="57EE8E0C" w14:textId="77777777" w:rsidR="0081738A" w:rsidRPr="0081738A" w:rsidRDefault="0081738A" w:rsidP="0081738A">
      <w:pPr>
        <w:numPr>
          <w:ilvl w:val="0"/>
          <w:numId w:val="4"/>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osoba fizyczna sprawującą kontrolę nad Wnioskodawcą poprzez posiadanie w stosunku do tej osoby prawnej uprawnień, o których mowa w art. 3 ust. 1 pkt 37 ustawy z dnia 29 września 1994 r. o rachunkowości, lub</w:t>
      </w:r>
    </w:p>
    <w:p w14:paraId="75CC41F7" w14:textId="77777777" w:rsidR="0081738A" w:rsidRPr="0081738A" w:rsidRDefault="0081738A" w:rsidP="0081738A">
      <w:pPr>
        <w:numPr>
          <w:ilvl w:val="0"/>
          <w:numId w:val="4"/>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osoba fizyczna zajmującą wyższe stanowisko kierownicze w przypadku udokumentowanego braku możliwości ustalenia lub wątpliwości co do tożsamości osób fizycznych określonych w </w:t>
      </w:r>
      <w:proofErr w:type="spellStart"/>
      <w:r w:rsidRPr="0081738A">
        <w:rPr>
          <w:rFonts w:ascii="Verdana" w:eastAsia="Times New Roman" w:hAnsi="Verdana" w:cs="Times New Roman"/>
          <w:i/>
          <w:iCs/>
          <w:sz w:val="20"/>
          <w:szCs w:val="20"/>
          <w:vertAlign w:val="subscript"/>
        </w:rPr>
        <w:t>tiret</w:t>
      </w:r>
      <w:proofErr w:type="spellEnd"/>
      <w:r w:rsidRPr="0081738A">
        <w:rPr>
          <w:rFonts w:ascii="Verdana" w:eastAsia="Times New Roman" w:hAnsi="Verdana" w:cs="Times New Roman"/>
          <w:i/>
          <w:iCs/>
          <w:sz w:val="20"/>
          <w:szCs w:val="20"/>
          <w:vertAlign w:val="subscript"/>
        </w:rPr>
        <w:t xml:space="preserve"> pierwszym, drugim, trzecim i czwartym oraz w przypadku niestwierdzenia podejrzeń prania pieniędzy lub finansowania terroryzmu,</w:t>
      </w:r>
    </w:p>
    <w:p w14:paraId="380B983E" w14:textId="77777777" w:rsidR="0081738A" w:rsidRPr="0081738A" w:rsidRDefault="0081738A" w:rsidP="0081738A">
      <w:pPr>
        <w:spacing w:after="0"/>
        <w:ind w:left="288" w:hanging="288"/>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b) w przypadku Wnioskodawcy będącego trustem, beneficjentem rzeczywistym jest: </w:t>
      </w:r>
    </w:p>
    <w:p w14:paraId="2FDC5193" w14:textId="77777777" w:rsidR="0081738A" w:rsidRPr="0081738A" w:rsidRDefault="0081738A" w:rsidP="0081738A">
      <w:pPr>
        <w:numPr>
          <w:ilvl w:val="0"/>
          <w:numId w:val="5"/>
        </w:numPr>
        <w:spacing w:after="0" w:line="240" w:lineRule="auto"/>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założyciel, powiernik, nadzorca, jeżeli został ustanowiony,</w:t>
      </w:r>
    </w:p>
    <w:p w14:paraId="32324015" w14:textId="77777777" w:rsidR="0081738A" w:rsidRPr="0081738A" w:rsidRDefault="0081738A" w:rsidP="0081738A">
      <w:pPr>
        <w:numPr>
          <w:ilvl w:val="0"/>
          <w:numId w:val="5"/>
        </w:numPr>
        <w:spacing w:before="40" w:after="0"/>
        <w:jc w:val="both"/>
        <w:rPr>
          <w:rFonts w:ascii="Verdana" w:eastAsia="Times New Roman" w:hAnsi="Verdana" w:cs="Times New Roman"/>
          <w:i/>
          <w:iCs/>
          <w:sz w:val="20"/>
          <w:szCs w:val="20"/>
          <w:vertAlign w:val="subscript"/>
        </w:rPr>
      </w:pPr>
      <w:r w:rsidRPr="0081738A">
        <w:rPr>
          <w:rFonts w:ascii="Verdana" w:eastAsia="Times New Roman" w:hAnsi="Verdana" w:cs="Times New Roman"/>
          <w:i/>
          <w:iCs/>
          <w:sz w:val="20"/>
          <w:szCs w:val="20"/>
          <w:vertAlign w:val="subscript"/>
        </w:rPr>
        <w:t xml:space="preserve">beneficjent, inna osoba sprawująca kontrolę nad trustem, </w:t>
      </w:r>
    </w:p>
    <w:p w14:paraId="4CD12AA3" w14:textId="77777777" w:rsidR="0081738A" w:rsidRPr="0081738A" w:rsidRDefault="0081738A" w:rsidP="0081738A">
      <w:pPr>
        <w:spacing w:after="0"/>
        <w:rPr>
          <w:rFonts w:ascii="Verdana" w:eastAsia="Times New Roman" w:hAnsi="Verdana" w:cs="Times New Roman"/>
          <w:i/>
          <w:iCs/>
          <w:sz w:val="16"/>
          <w:szCs w:val="16"/>
          <w:vertAlign w:val="subscript"/>
        </w:rPr>
      </w:pPr>
      <w:r w:rsidRPr="0081738A">
        <w:rPr>
          <w:rFonts w:ascii="Verdana" w:eastAsia="Times New Roman" w:hAnsi="Verdana" w:cs="Times New Roman"/>
          <w:i/>
          <w:iCs/>
          <w:sz w:val="20"/>
          <w:szCs w:val="20"/>
          <w:vertAlign w:val="subscript"/>
        </w:rPr>
        <w:t>c) w przypadku Wnioskodawcy będącego osobą fizyczną prowadzącą działalność gospodarczą, wobec którego nie stwierdzono przesłanek lub okoliczności mogących wskazywać na fakt sprawowania kontroli nad nim przez inną osobę fizyczną lub osoby fizyczne, przyjmuje się, że taki wnioskodawca jest jednocześnie beneficjentem rzeczywistym.</w:t>
      </w:r>
    </w:p>
    <w:bookmarkEnd w:id="0"/>
    <w:p w14:paraId="0F5D9439" w14:textId="77777777" w:rsidR="0081738A" w:rsidRPr="0081738A" w:rsidRDefault="0081738A" w:rsidP="0081738A">
      <w:pPr>
        <w:rPr>
          <w:rFonts w:ascii="Verdana" w:eastAsia="Times New Roman" w:hAnsi="Verdana" w:cs="Arial"/>
          <w:b/>
          <w:bCs/>
          <w:sz w:val="18"/>
          <w:szCs w:val="18"/>
        </w:rPr>
      </w:pPr>
    </w:p>
    <w:p w14:paraId="40CFE4F6" w14:textId="0BED07B6" w:rsidR="00967D22" w:rsidRPr="0081738A" w:rsidRDefault="00967D22" w:rsidP="0081738A"/>
    <w:sectPr w:rsidR="00967D22" w:rsidRPr="0081738A" w:rsidSect="004204FD">
      <w:footerReference w:type="default" r:id="rId7"/>
      <w:headerReference w:type="first" r:id="rId8"/>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167C" w14:textId="77777777" w:rsidR="003A3BBF" w:rsidRDefault="003A3BBF" w:rsidP="003A3BBF">
      <w:pPr>
        <w:spacing w:after="0" w:line="240" w:lineRule="auto"/>
      </w:pPr>
      <w:r>
        <w:separator/>
      </w:r>
    </w:p>
  </w:endnote>
  <w:endnote w:type="continuationSeparator" w:id="0">
    <w:p w14:paraId="48594438" w14:textId="77777777" w:rsidR="003A3BBF" w:rsidRDefault="003A3BBF" w:rsidP="003A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0457"/>
      <w:docPartObj>
        <w:docPartGallery w:val="Page Numbers (Bottom of Page)"/>
        <w:docPartUnique/>
      </w:docPartObj>
    </w:sdtPr>
    <w:sdtEndPr/>
    <w:sdtContent>
      <w:sdt>
        <w:sdtPr>
          <w:id w:val="810570653"/>
          <w:docPartObj>
            <w:docPartGallery w:val="Page Numbers (Top of Page)"/>
            <w:docPartUnique/>
          </w:docPartObj>
        </w:sdtPr>
        <w:sdtEndPr/>
        <w:sdtContent>
          <w:p w14:paraId="2AE22094" w14:textId="77777777" w:rsidR="00FD1467" w:rsidRDefault="0081738A">
            <w:pPr>
              <w:pStyle w:val="Stopka"/>
              <w:jc w:val="right"/>
            </w:pPr>
            <w:r w:rsidRPr="00C86A89">
              <w:rPr>
                <w:rFonts w:ascii="Verdana" w:hAnsi="Verdana"/>
              </w:rPr>
              <w:t>Strona</w:t>
            </w:r>
            <w: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28</w:t>
            </w:r>
            <w:r>
              <w:rPr>
                <w:b/>
                <w:sz w:val="24"/>
                <w:szCs w:val="24"/>
              </w:rPr>
              <w:fldChar w:fldCharType="end"/>
            </w:r>
          </w:p>
        </w:sdtContent>
      </w:sdt>
    </w:sdtContent>
  </w:sdt>
  <w:p w14:paraId="40088716" w14:textId="77777777" w:rsidR="00FD1467" w:rsidRDefault="008173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D0CC" w14:textId="77777777" w:rsidR="003A3BBF" w:rsidRDefault="003A3BBF" w:rsidP="003A3BBF">
      <w:pPr>
        <w:spacing w:after="0" w:line="240" w:lineRule="auto"/>
      </w:pPr>
      <w:r>
        <w:separator/>
      </w:r>
    </w:p>
  </w:footnote>
  <w:footnote w:type="continuationSeparator" w:id="0">
    <w:p w14:paraId="21B207F1" w14:textId="77777777" w:rsidR="003A3BBF" w:rsidRDefault="003A3BBF" w:rsidP="003A3BBF">
      <w:pPr>
        <w:spacing w:after="0" w:line="240" w:lineRule="auto"/>
      </w:pPr>
      <w:r>
        <w:continuationSeparator/>
      </w:r>
    </w:p>
  </w:footnote>
  <w:footnote w:id="1">
    <w:p w14:paraId="140BFC7E" w14:textId="77777777" w:rsidR="0081738A" w:rsidRDefault="0081738A" w:rsidP="0081738A">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1007" w14:textId="77777777" w:rsidR="00FD1467" w:rsidRDefault="0081738A">
    <w:pPr>
      <w:pStyle w:val="Nagwek"/>
    </w:pPr>
    <w:r w:rsidRPr="00C86A89">
      <w:rPr>
        <w:rFonts w:ascii="Verdana" w:hAnsi="Verdana" w:cs="Arial"/>
        <w:noProof/>
      </w:rPr>
      <w:drawing>
        <wp:inline distT="0" distB="0" distL="0" distR="0" wp14:anchorId="6F076318" wp14:editId="0971861C">
          <wp:extent cx="1467013" cy="504825"/>
          <wp:effectExtent l="0" t="0" r="0" b="0"/>
          <wp:docPr id="1" name="Obraz 1" descr="Z:\Katalogi_departamentowe\BRR\public\Logo TGE\LOGO TGE\LOGO TGE\LOGO TGE PL\TGE pl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atalogi_departamentowe\BRR\public\Logo TGE\LOGO TGE\LOGO TGE\LOGO TGE PL\TGE pl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4119" cy="5107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A63BD"/>
    <w:multiLevelType w:val="hybridMultilevel"/>
    <w:tmpl w:val="8512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4"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56171682">
    <w:abstractNumId w:val="3"/>
  </w:num>
  <w:num w:numId="2" w16cid:durableId="787428815">
    <w:abstractNumId w:val="1"/>
  </w:num>
  <w:num w:numId="3" w16cid:durableId="479271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867262">
    <w:abstractNumId w:val="0"/>
  </w:num>
  <w:num w:numId="5" w16cid:durableId="52844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26"/>
    <w:rsid w:val="000100C2"/>
    <w:rsid w:val="00065919"/>
    <w:rsid w:val="00143F5F"/>
    <w:rsid w:val="00252DBF"/>
    <w:rsid w:val="003A3BBF"/>
    <w:rsid w:val="00447E26"/>
    <w:rsid w:val="006D6935"/>
    <w:rsid w:val="00715A53"/>
    <w:rsid w:val="0081738A"/>
    <w:rsid w:val="00967D22"/>
    <w:rsid w:val="00DC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25EF"/>
  <w15:chartTrackingRefBased/>
  <w15:docId w15:val="{DE3768CE-BB0C-406B-9C0D-2C63601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DBF"/>
    <w:pPr>
      <w:spacing w:after="200" w:line="276" w:lineRule="auto"/>
    </w:pPr>
    <w:rPr>
      <w:rFonts w:eastAsiaTheme="minorEastAsia"/>
      <w:lang w:eastAsia="pl-PL"/>
    </w:rPr>
  </w:style>
  <w:style w:type="paragraph" w:styleId="Nagwek3">
    <w:name w:val="heading 3"/>
    <w:basedOn w:val="Normalny"/>
    <w:next w:val="Normalny"/>
    <w:link w:val="Nagwek3Znak"/>
    <w:uiPriority w:val="9"/>
    <w:unhideWhenUsed/>
    <w:qFormat/>
    <w:rsid w:val="00252DB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47E26"/>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3A3BBF"/>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3BBF"/>
    <w:pPr>
      <w:spacing w:after="0" w:line="240" w:lineRule="auto"/>
    </w:pPr>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3A3BBF"/>
    <w:rPr>
      <w:rFonts w:eastAsia="Times New Roman"/>
      <w:sz w:val="20"/>
      <w:szCs w:val="20"/>
      <w:lang w:eastAsia="pl-PL"/>
    </w:rPr>
  </w:style>
  <w:style w:type="character" w:styleId="Odwoanieprzypisudolnego">
    <w:name w:val="footnote reference"/>
    <w:basedOn w:val="Domylnaczcionkaakapitu"/>
    <w:uiPriority w:val="99"/>
    <w:semiHidden/>
    <w:unhideWhenUsed/>
    <w:rsid w:val="003A3BBF"/>
    <w:rPr>
      <w:vertAlign w:val="superscript"/>
    </w:rPr>
  </w:style>
  <w:style w:type="table" w:customStyle="1" w:styleId="Tabela-Siatka2">
    <w:name w:val="Tabela - Siatka2"/>
    <w:basedOn w:val="Standardowy"/>
    <w:next w:val="Tabela-Siatka"/>
    <w:rsid w:val="00143F5F"/>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52DBF"/>
    <w:rPr>
      <w:rFonts w:asciiTheme="majorHAnsi" w:eastAsiaTheme="majorEastAsia" w:hAnsiTheme="majorHAnsi" w:cstheme="majorBidi"/>
      <w:b/>
      <w:bCs/>
      <w:color w:val="4472C4" w:themeColor="accent1"/>
      <w:lang w:eastAsia="pl-PL"/>
    </w:rPr>
  </w:style>
  <w:style w:type="paragraph" w:styleId="Nagwek">
    <w:name w:val="header"/>
    <w:basedOn w:val="Normalny"/>
    <w:link w:val="NagwekZnak"/>
    <w:uiPriority w:val="99"/>
    <w:unhideWhenUsed/>
    <w:rsid w:val="00817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738A"/>
    <w:rPr>
      <w:rFonts w:eastAsiaTheme="minorEastAsia"/>
      <w:lang w:eastAsia="pl-PL"/>
    </w:rPr>
  </w:style>
  <w:style w:type="paragraph" w:styleId="Stopka">
    <w:name w:val="footer"/>
    <w:basedOn w:val="Normalny"/>
    <w:link w:val="StopkaZnak"/>
    <w:uiPriority w:val="99"/>
    <w:unhideWhenUsed/>
    <w:rsid w:val="00817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738A"/>
    <w:rPr>
      <w:rFonts w:eastAsiaTheme="minorEastAsia"/>
      <w:lang w:eastAsia="pl-PL"/>
    </w:rPr>
  </w:style>
  <w:style w:type="table" w:customStyle="1" w:styleId="Tabela-Siatka3">
    <w:name w:val="Tabela - Siatka3"/>
    <w:basedOn w:val="Standardowy"/>
    <w:next w:val="Tabela-Siatka"/>
    <w:rsid w:val="0081738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cp:lastPrinted>2023-05-30T12:20:00Z</cp:lastPrinted>
  <dcterms:created xsi:type="dcterms:W3CDTF">2023-05-30T12:20:00Z</dcterms:created>
  <dcterms:modified xsi:type="dcterms:W3CDTF">2023-05-30T12:20:00Z</dcterms:modified>
</cp:coreProperties>
</file>